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04" w:rsidRPr="00650AD4" w:rsidRDefault="00BF3A04" w:rsidP="00BF3A04">
      <w:pPr>
        <w:keepNext/>
        <w:suppressAutoHyphens/>
        <w:spacing w:after="0" w:line="240" w:lineRule="auto"/>
        <w:jc w:val="center"/>
        <w:rPr>
          <w:rFonts w:ascii="Times New Roman" w:eastAsia="Lucida Sans Unicode" w:hAnsi="Times New Roman" w:cs="Times New Roman"/>
          <w:b/>
          <w:bCs/>
          <w:kern w:val="1"/>
          <w:sz w:val="24"/>
          <w:szCs w:val="24"/>
          <w:lang w:eastAsia="zh-CN"/>
        </w:rPr>
      </w:pPr>
      <w:r w:rsidRPr="00650AD4">
        <w:rPr>
          <w:rFonts w:ascii="Times New Roman" w:eastAsia="Lucida Sans Unicode" w:hAnsi="Times New Roman" w:cs="Times New Roman"/>
          <w:b/>
          <w:kern w:val="1"/>
          <w:sz w:val="24"/>
          <w:szCs w:val="24"/>
          <w:lang w:eastAsia="zh-CN"/>
        </w:rPr>
        <w:t xml:space="preserve">ДОГОВОР КУПЛИ-ПРОДАЖИ </w:t>
      </w:r>
      <w:r w:rsidRPr="00650AD4">
        <w:rPr>
          <w:rFonts w:ascii="Times New Roman" w:eastAsia="Lucida Sans Unicode" w:hAnsi="Times New Roman" w:cs="Times New Roman"/>
          <w:b/>
          <w:bCs/>
          <w:kern w:val="1"/>
          <w:sz w:val="24"/>
          <w:szCs w:val="24"/>
          <w:lang w:eastAsia="zh-CN"/>
        </w:rPr>
        <w:t xml:space="preserve">№ </w:t>
      </w:r>
      <w:bookmarkStart w:id="0" w:name="РегНомер"/>
      <w:bookmarkStart w:id="1" w:name="_GoBack"/>
      <w:permStart w:id="725880413" w:edGrp="everyone"/>
      <w:r w:rsidRPr="00650AD4">
        <w:rPr>
          <w:rFonts w:ascii="Times New Roman" w:eastAsia="Lucida Sans Unicode" w:hAnsi="Times New Roman" w:cs="Times New Roman"/>
          <w:b/>
          <w:kern w:val="28"/>
          <w:sz w:val="24"/>
          <w:szCs w:val="24"/>
          <w:lang w:eastAsia="zh-CN"/>
        </w:rPr>
        <w:fldChar w:fldCharType="begin">
          <w:ffData>
            <w:name w:val="РегНомер"/>
            <w:enabled/>
            <w:calcOnExit w:val="0"/>
            <w:textInput>
              <w:default w:val="Рег. номер"/>
            </w:textInput>
          </w:ffData>
        </w:fldChar>
      </w:r>
      <w:r w:rsidRPr="00650AD4">
        <w:rPr>
          <w:rFonts w:ascii="Times New Roman" w:eastAsia="Lucida Sans Unicode" w:hAnsi="Times New Roman" w:cs="Times New Roman"/>
          <w:b/>
          <w:kern w:val="28"/>
          <w:sz w:val="24"/>
          <w:szCs w:val="24"/>
          <w:lang w:eastAsia="zh-CN"/>
        </w:rPr>
        <w:instrText xml:space="preserve"> FORMTEXT </w:instrText>
      </w:r>
      <w:r w:rsidRPr="00650AD4">
        <w:rPr>
          <w:rFonts w:ascii="Times New Roman" w:eastAsia="Lucida Sans Unicode" w:hAnsi="Times New Roman" w:cs="Times New Roman"/>
          <w:b/>
          <w:kern w:val="28"/>
          <w:sz w:val="24"/>
          <w:szCs w:val="24"/>
          <w:lang w:eastAsia="zh-CN"/>
        </w:rPr>
      </w:r>
      <w:r w:rsidRPr="00650AD4">
        <w:rPr>
          <w:rFonts w:ascii="Times New Roman" w:eastAsia="Lucida Sans Unicode" w:hAnsi="Times New Roman" w:cs="Times New Roman"/>
          <w:b/>
          <w:kern w:val="28"/>
          <w:sz w:val="24"/>
          <w:szCs w:val="24"/>
          <w:lang w:eastAsia="zh-CN"/>
        </w:rPr>
        <w:fldChar w:fldCharType="separate"/>
      </w:r>
      <w:r w:rsidRPr="00650AD4">
        <w:rPr>
          <w:rFonts w:ascii="Times New Roman" w:eastAsia="Lucida Sans Unicode" w:hAnsi="Times New Roman" w:cs="Times New Roman"/>
          <w:b/>
          <w:noProof/>
          <w:kern w:val="28"/>
          <w:sz w:val="24"/>
          <w:szCs w:val="24"/>
          <w:lang w:eastAsia="zh-CN"/>
        </w:rPr>
        <w:t>Рег. номер</w:t>
      </w:r>
      <w:r w:rsidRPr="00650AD4">
        <w:rPr>
          <w:rFonts w:ascii="Times New Roman" w:eastAsia="Lucida Sans Unicode" w:hAnsi="Times New Roman" w:cs="Times New Roman"/>
          <w:b/>
          <w:kern w:val="28"/>
          <w:sz w:val="24"/>
          <w:szCs w:val="24"/>
          <w:lang w:eastAsia="zh-CN"/>
        </w:rPr>
        <w:fldChar w:fldCharType="end"/>
      </w:r>
      <w:bookmarkEnd w:id="0"/>
      <w:bookmarkEnd w:id="1"/>
      <w:permEnd w:id="725880413"/>
    </w:p>
    <w:p w:rsidR="00BF3A04" w:rsidRPr="00650AD4" w:rsidRDefault="00BF3A04" w:rsidP="00BF3A04">
      <w:pPr>
        <w:suppressAutoHyphens/>
        <w:spacing w:after="0" w:line="240" w:lineRule="auto"/>
        <w:ind w:firstLine="567"/>
        <w:jc w:val="both"/>
        <w:rPr>
          <w:rFonts w:ascii="Times New Roman" w:eastAsia="Times New Roman" w:hAnsi="Times New Roman" w:cs="Times New Roman"/>
          <w:kern w:val="1"/>
          <w:sz w:val="24"/>
          <w:szCs w:val="24"/>
          <w:lang w:eastAsia="zh-CN"/>
        </w:rPr>
      </w:pPr>
    </w:p>
    <w:tbl>
      <w:tblPr>
        <w:tblW w:w="0" w:type="auto"/>
        <w:tblLook w:val="04A0" w:firstRow="1" w:lastRow="0" w:firstColumn="1" w:lastColumn="0" w:noHBand="0" w:noVBand="1"/>
      </w:tblPr>
      <w:tblGrid>
        <w:gridCol w:w="4955"/>
        <w:gridCol w:w="4956"/>
      </w:tblGrid>
      <w:tr w:rsidR="00BF3A04" w:rsidRPr="00650AD4" w:rsidTr="00D8392C">
        <w:tc>
          <w:tcPr>
            <w:tcW w:w="4955" w:type="dxa"/>
            <w:shd w:val="clear" w:color="auto" w:fill="auto"/>
          </w:tcPr>
          <w:p w:rsidR="00BF3A04" w:rsidRPr="00650AD4" w:rsidRDefault="00BB7ECA" w:rsidP="00BF3A04">
            <w:pPr>
              <w:suppressAutoHyphens/>
              <w:spacing w:after="0" w:line="240" w:lineRule="auto"/>
              <w:rPr>
                <w:rFonts w:ascii="Times New Roman" w:eastAsia="Calibri" w:hAnsi="Times New Roman" w:cs="Times New Roman"/>
                <w:b/>
                <w:kern w:val="1"/>
                <w:sz w:val="24"/>
                <w:szCs w:val="24"/>
                <w:lang w:eastAsia="zh-CN"/>
              </w:rPr>
            </w:pPr>
            <w:r w:rsidRPr="00650AD4">
              <w:rPr>
                <w:rFonts w:ascii="Times New Roman" w:hAnsi="Times New Roman" w:cs="Times New Roman"/>
                <w:b/>
                <w:sz w:val="24"/>
                <w:szCs w:val="24"/>
              </w:rPr>
              <w:t>с</w:t>
            </w:r>
            <w:r w:rsidRPr="00650AD4">
              <w:rPr>
                <w:rFonts w:ascii="Times New Roman" w:eastAsia="Times New Roman" w:hAnsi="Times New Roman" w:cs="Times New Roman"/>
                <w:b/>
                <w:sz w:val="24"/>
                <w:szCs w:val="24"/>
                <w:lang w:eastAsia="ru-RU" w:bidi="ru-RU"/>
              </w:rPr>
              <w:t xml:space="preserve">. Архыз                                                                                                                                    </w:t>
            </w:r>
          </w:p>
        </w:tc>
        <w:tc>
          <w:tcPr>
            <w:tcW w:w="4956" w:type="dxa"/>
            <w:shd w:val="clear" w:color="auto" w:fill="auto"/>
          </w:tcPr>
          <w:p w:rsidR="00BF3A04" w:rsidRPr="00650AD4" w:rsidRDefault="00142C86" w:rsidP="00BF3A04">
            <w:pPr>
              <w:suppressAutoHyphens/>
              <w:spacing w:after="0" w:line="240" w:lineRule="auto"/>
              <w:ind w:firstLine="567"/>
              <w:jc w:val="right"/>
              <w:rPr>
                <w:rFonts w:ascii="Times New Roman" w:eastAsia="Calibri" w:hAnsi="Times New Roman" w:cs="Times New Roman"/>
                <w:b/>
                <w:kern w:val="1"/>
                <w:sz w:val="24"/>
                <w:szCs w:val="24"/>
                <w:lang w:eastAsia="zh-CN"/>
              </w:rPr>
            </w:pPr>
            <w:permStart w:id="84157235" w:edGrp="everyone"/>
            <w:r w:rsidRPr="00650AD4">
              <w:rPr>
                <w:rFonts w:ascii="Times New Roman" w:eastAsia="Calibri" w:hAnsi="Times New Roman" w:cs="Times New Roman"/>
                <w:b/>
                <w:kern w:val="2"/>
                <w:sz w:val="24"/>
                <w:szCs w:val="24"/>
                <w:lang w:eastAsia="zh-CN"/>
              </w:rPr>
              <w:t>Дата</w:t>
            </w:r>
            <w:permEnd w:id="84157235"/>
          </w:p>
        </w:tc>
      </w:tr>
    </w:tbl>
    <w:p w:rsidR="00BF3A04" w:rsidRPr="00650AD4" w:rsidRDefault="00BF3A04" w:rsidP="00BF3A04">
      <w:pPr>
        <w:suppressAutoHyphens/>
        <w:spacing w:after="0" w:line="240" w:lineRule="auto"/>
        <w:ind w:firstLine="567"/>
        <w:jc w:val="both"/>
        <w:rPr>
          <w:rFonts w:ascii="Times New Roman" w:eastAsia="Times New Roman" w:hAnsi="Times New Roman" w:cs="Times New Roman"/>
          <w:kern w:val="1"/>
          <w:sz w:val="24"/>
          <w:szCs w:val="24"/>
          <w:lang w:eastAsia="zh-CN"/>
        </w:rPr>
      </w:pPr>
    </w:p>
    <w:p w:rsidR="00BF3A04" w:rsidRPr="00650AD4" w:rsidRDefault="00BF3A04" w:rsidP="00BF3A04">
      <w:pPr>
        <w:keepNext/>
        <w:tabs>
          <w:tab w:val="num" w:pos="0"/>
        </w:tabs>
        <w:suppressAutoHyphens/>
        <w:spacing w:after="0" w:line="240" w:lineRule="auto"/>
        <w:ind w:firstLine="567"/>
        <w:jc w:val="both"/>
        <w:outlineLvl w:val="0"/>
        <w:rPr>
          <w:rFonts w:ascii="Times New Roman" w:eastAsia="Times New Roman" w:hAnsi="Times New Roman" w:cs="Times New Roman"/>
          <w:kern w:val="1"/>
          <w:sz w:val="24"/>
          <w:szCs w:val="24"/>
          <w:lang w:eastAsia="zh-CN"/>
        </w:rPr>
      </w:pPr>
      <w:bookmarkStart w:id="2" w:name="Организация"/>
      <w:bookmarkEnd w:id="2"/>
      <w:r w:rsidRPr="00650AD4">
        <w:rPr>
          <w:rFonts w:ascii="Times New Roman" w:eastAsia="Times New Roman" w:hAnsi="Times New Roman" w:cs="Times New Roman"/>
          <w:kern w:val="1"/>
          <w:sz w:val="24"/>
          <w:szCs w:val="24"/>
          <w:lang w:eastAsia="zh-CN"/>
        </w:rPr>
        <w:t>Общества с ограниченной ответственностью «Горизонт»</w:t>
      </w:r>
      <w:r w:rsidR="007C7A7E" w:rsidRPr="00650AD4">
        <w:rPr>
          <w:rFonts w:ascii="Times New Roman" w:eastAsia="Times New Roman" w:hAnsi="Times New Roman" w:cs="Times New Roman"/>
          <w:kern w:val="1"/>
          <w:sz w:val="24"/>
          <w:szCs w:val="24"/>
          <w:lang w:eastAsia="zh-CN"/>
        </w:rPr>
        <w:t xml:space="preserve">, именуемы в дальнейшем </w:t>
      </w:r>
      <w:r w:rsidR="00CE519E" w:rsidRPr="00650AD4">
        <w:rPr>
          <w:rFonts w:ascii="Times New Roman" w:eastAsia="Times New Roman" w:hAnsi="Times New Roman" w:cs="Times New Roman"/>
          <w:kern w:val="1"/>
          <w:sz w:val="24"/>
          <w:szCs w:val="24"/>
          <w:lang w:eastAsia="zh-CN"/>
        </w:rPr>
        <w:t>«</w:t>
      </w:r>
      <w:r w:rsidRPr="00650AD4">
        <w:rPr>
          <w:rFonts w:ascii="Times New Roman" w:eastAsia="Times New Roman" w:hAnsi="Times New Roman" w:cs="Times New Roman"/>
          <w:kern w:val="1"/>
          <w:sz w:val="24"/>
          <w:szCs w:val="24"/>
          <w:lang w:eastAsia="zh-CN"/>
        </w:rPr>
        <w:t>Продавец</w:t>
      </w:r>
      <w:r w:rsidR="00CE519E" w:rsidRPr="00650AD4">
        <w:rPr>
          <w:rFonts w:ascii="Times New Roman" w:eastAsia="Times New Roman" w:hAnsi="Times New Roman" w:cs="Times New Roman"/>
          <w:kern w:val="1"/>
          <w:sz w:val="24"/>
          <w:szCs w:val="24"/>
          <w:lang w:eastAsia="zh-CN"/>
        </w:rPr>
        <w:t>»</w:t>
      </w:r>
      <w:r w:rsidRPr="00650AD4">
        <w:rPr>
          <w:rFonts w:ascii="Times New Roman" w:eastAsia="Times New Roman" w:hAnsi="Times New Roman" w:cs="Times New Roman"/>
          <w:kern w:val="1"/>
          <w:sz w:val="24"/>
          <w:szCs w:val="24"/>
          <w:lang w:eastAsia="zh-CN"/>
        </w:rPr>
        <w:t xml:space="preserve">, в лице Управляющего </w:t>
      </w:r>
      <w:proofErr w:type="spellStart"/>
      <w:r w:rsidRPr="00650AD4">
        <w:rPr>
          <w:rFonts w:ascii="Times New Roman" w:eastAsia="Times New Roman" w:hAnsi="Times New Roman" w:cs="Times New Roman"/>
          <w:kern w:val="1"/>
          <w:sz w:val="24"/>
          <w:szCs w:val="24"/>
          <w:lang w:eastAsia="zh-CN"/>
        </w:rPr>
        <w:t>Шацкого</w:t>
      </w:r>
      <w:proofErr w:type="spellEnd"/>
      <w:r w:rsidRPr="00650AD4">
        <w:rPr>
          <w:rFonts w:ascii="Times New Roman" w:eastAsia="Times New Roman" w:hAnsi="Times New Roman" w:cs="Times New Roman"/>
          <w:kern w:val="1"/>
          <w:sz w:val="24"/>
          <w:szCs w:val="24"/>
          <w:lang w:eastAsia="zh-CN"/>
        </w:rPr>
        <w:t xml:space="preserve"> Дмитрия Александровича, действующего на основании Доверенности № 5 от 02 декабря 2024 г., с одной стороны, и гр. </w:t>
      </w:r>
      <w:permStart w:id="1000675757" w:edGrp="everyone"/>
      <w:r w:rsidRPr="00650AD4">
        <w:rPr>
          <w:rFonts w:ascii="Times New Roman" w:eastAsia="Times New Roman" w:hAnsi="Times New Roman" w:cs="Times New Roman"/>
          <w:kern w:val="28"/>
          <w:sz w:val="24"/>
          <w:szCs w:val="24"/>
          <w:lang w:eastAsia="zh-CN"/>
        </w:rPr>
        <w:t xml:space="preserve">              </w:t>
      </w:r>
      <w:r w:rsidR="00DC5F4D" w:rsidRPr="00650AD4">
        <w:rPr>
          <w:rFonts w:ascii="Times New Roman" w:eastAsia="Times New Roman" w:hAnsi="Times New Roman" w:cs="Times New Roman"/>
          <w:kern w:val="28"/>
          <w:sz w:val="24"/>
          <w:szCs w:val="24"/>
          <w:lang w:eastAsia="zh-CN"/>
        </w:rPr>
        <w:t xml:space="preserve">                                             </w:t>
      </w:r>
      <w:r w:rsidRPr="00650AD4">
        <w:rPr>
          <w:rFonts w:ascii="Times New Roman" w:eastAsia="Times New Roman" w:hAnsi="Times New Roman" w:cs="Times New Roman"/>
          <w:kern w:val="28"/>
          <w:sz w:val="24"/>
          <w:szCs w:val="24"/>
          <w:lang w:eastAsia="zh-CN"/>
        </w:rPr>
        <w:t xml:space="preserve">                      </w:t>
      </w:r>
      <w:permEnd w:id="1000675757"/>
      <w:proofErr w:type="gramStart"/>
      <w:r w:rsidRPr="00650AD4">
        <w:rPr>
          <w:rFonts w:ascii="Times New Roman" w:eastAsia="Times New Roman" w:hAnsi="Times New Roman" w:cs="Times New Roman"/>
          <w:kern w:val="28"/>
          <w:sz w:val="24"/>
          <w:szCs w:val="24"/>
          <w:lang w:eastAsia="zh-CN"/>
        </w:rPr>
        <w:t xml:space="preserve">  </w:t>
      </w:r>
      <w:r w:rsidRPr="00650AD4">
        <w:rPr>
          <w:rFonts w:ascii="Times New Roman" w:eastAsia="Times New Roman" w:hAnsi="Times New Roman" w:cs="Times New Roman"/>
          <w:kern w:val="1"/>
          <w:sz w:val="24"/>
          <w:szCs w:val="24"/>
          <w:lang w:eastAsia="zh-CN"/>
        </w:rPr>
        <w:t>,</w:t>
      </w:r>
      <w:proofErr w:type="gramEnd"/>
      <w:r w:rsidRPr="00650AD4">
        <w:rPr>
          <w:rFonts w:ascii="Times New Roman" w:eastAsia="Times New Roman" w:hAnsi="Times New Roman" w:cs="Times New Roman"/>
          <w:kern w:val="1"/>
          <w:sz w:val="24"/>
          <w:szCs w:val="24"/>
          <w:lang w:eastAsia="zh-CN"/>
        </w:rPr>
        <w:t xml:space="preserve"> именуемый(</w:t>
      </w:r>
      <w:proofErr w:type="spellStart"/>
      <w:r w:rsidRPr="00650AD4">
        <w:rPr>
          <w:rFonts w:ascii="Times New Roman" w:eastAsia="Times New Roman" w:hAnsi="Times New Roman" w:cs="Times New Roman"/>
          <w:kern w:val="1"/>
          <w:sz w:val="24"/>
          <w:szCs w:val="24"/>
          <w:lang w:eastAsia="zh-CN"/>
        </w:rPr>
        <w:t>ая</w:t>
      </w:r>
      <w:proofErr w:type="spellEnd"/>
      <w:r w:rsidRPr="00650AD4">
        <w:rPr>
          <w:rFonts w:ascii="Times New Roman" w:eastAsia="Times New Roman" w:hAnsi="Times New Roman" w:cs="Times New Roman"/>
          <w:kern w:val="1"/>
          <w:sz w:val="24"/>
          <w:szCs w:val="24"/>
          <w:lang w:eastAsia="zh-CN"/>
        </w:rPr>
        <w:t>) в дальнейшем «Покупатель», с другой стороны заключили настоящий договор о нижеследующем</w:t>
      </w:r>
    </w:p>
    <w:p w:rsidR="00BF3A04" w:rsidRPr="00650AD4" w:rsidRDefault="00BF3A04" w:rsidP="00BF3A04">
      <w:pPr>
        <w:keepNext/>
        <w:tabs>
          <w:tab w:val="num" w:pos="0"/>
        </w:tabs>
        <w:suppressAutoHyphens/>
        <w:spacing w:after="0" w:line="240" w:lineRule="auto"/>
        <w:ind w:firstLine="567"/>
        <w:jc w:val="both"/>
        <w:outlineLvl w:val="0"/>
        <w:rPr>
          <w:rFonts w:ascii="Times New Roman" w:eastAsia="Times New Roman" w:hAnsi="Times New Roman" w:cs="Times New Roman"/>
          <w:kern w:val="1"/>
          <w:sz w:val="24"/>
          <w:szCs w:val="24"/>
          <w:lang w:eastAsia="zh-CN"/>
        </w:rPr>
      </w:pPr>
    </w:p>
    <w:p w:rsidR="00BF3A04" w:rsidRPr="00650AD4" w:rsidRDefault="00BF3A04" w:rsidP="00BF3A04">
      <w:pPr>
        <w:keepNext/>
        <w:tabs>
          <w:tab w:val="num" w:pos="0"/>
        </w:tabs>
        <w:suppressAutoHyphens/>
        <w:spacing w:after="0" w:line="240" w:lineRule="auto"/>
        <w:ind w:firstLine="567"/>
        <w:jc w:val="center"/>
        <w:outlineLvl w:val="0"/>
        <w:rPr>
          <w:rFonts w:ascii="Times New Roman" w:eastAsia="Times New Roman" w:hAnsi="Times New Roman" w:cs="Times New Roman"/>
          <w:b/>
          <w:color w:val="000000"/>
          <w:kern w:val="1"/>
          <w:sz w:val="24"/>
          <w:szCs w:val="24"/>
          <w:lang w:eastAsia="zh-CN"/>
        </w:rPr>
      </w:pPr>
      <w:r w:rsidRPr="00650AD4">
        <w:rPr>
          <w:rFonts w:ascii="Times New Roman" w:eastAsia="Times New Roman" w:hAnsi="Times New Roman" w:cs="Times New Roman"/>
          <w:b/>
          <w:color w:val="000000"/>
          <w:kern w:val="1"/>
          <w:sz w:val="24"/>
          <w:szCs w:val="24"/>
          <w:lang w:eastAsia="zh-CN"/>
        </w:rPr>
        <w:t>ПРЕДМЕТ ДОГОВОРА</w:t>
      </w:r>
    </w:p>
    <w:p w:rsidR="00BF3A04" w:rsidRPr="00650AD4" w:rsidRDefault="00BF3A04" w:rsidP="00BF3A04">
      <w:pPr>
        <w:suppressAutoHyphens/>
        <w:spacing w:after="0" w:line="240" w:lineRule="auto"/>
        <w:rPr>
          <w:rFonts w:ascii="Times New Roman" w:eastAsia="Times New Roman" w:hAnsi="Times New Roman" w:cs="Times New Roman"/>
          <w:kern w:val="1"/>
          <w:sz w:val="24"/>
          <w:szCs w:val="24"/>
          <w:lang w:eastAsia="zh-CN"/>
        </w:rPr>
      </w:pPr>
    </w:p>
    <w:p w:rsidR="00BF3A04" w:rsidRPr="00650AD4" w:rsidRDefault="00BF3A04" w:rsidP="00BF3A04">
      <w:pPr>
        <w:numPr>
          <w:ilvl w:val="1"/>
          <w:numId w:val="1"/>
        </w:numPr>
        <w:tabs>
          <w:tab w:val="left" w:pos="0"/>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color w:val="000000"/>
          <w:kern w:val="1"/>
          <w:sz w:val="24"/>
          <w:szCs w:val="24"/>
          <w:lang w:eastAsia="zh-CN"/>
        </w:rPr>
        <w:t xml:space="preserve">По настоящему договору Продавец продает Покупателю «путевку» </w:t>
      </w:r>
      <w:r w:rsidRPr="00650AD4">
        <w:rPr>
          <w:rFonts w:ascii="Times New Roman" w:eastAsia="Times New Roman" w:hAnsi="Times New Roman" w:cs="Times New Roman"/>
          <w:color w:val="000000"/>
          <w:kern w:val="1"/>
          <w:sz w:val="24"/>
          <w:szCs w:val="24"/>
          <w:shd w:val="clear" w:color="auto" w:fill="FFFFFF"/>
          <w:lang w:eastAsia="zh-CN"/>
        </w:rPr>
        <w:t xml:space="preserve">в </w:t>
      </w:r>
      <w:r w:rsidR="00997A53" w:rsidRPr="00650AD4">
        <w:rPr>
          <w:rFonts w:ascii="Times New Roman" w:eastAsia="Times New Roman" w:hAnsi="Times New Roman" w:cs="Times New Roman"/>
          <w:color w:val="000000"/>
          <w:kern w:val="1"/>
          <w:sz w:val="24"/>
          <w:szCs w:val="24"/>
          <w:shd w:val="clear" w:color="auto" w:fill="FFFFFF"/>
          <w:lang w:eastAsia="zh-CN"/>
        </w:rPr>
        <w:t xml:space="preserve">отель </w:t>
      </w:r>
      <w:r w:rsidR="005A1FF3" w:rsidRPr="00650AD4">
        <w:rPr>
          <w:rFonts w:ascii="Times New Roman" w:hAnsi="Times New Roman" w:cs="Times New Roman"/>
          <w:b/>
          <w:sz w:val="24"/>
          <w:szCs w:val="24"/>
        </w:rPr>
        <w:t>«</w:t>
      </w:r>
      <w:proofErr w:type="spellStart"/>
      <w:r w:rsidR="005A1FF3" w:rsidRPr="00650AD4">
        <w:rPr>
          <w:rFonts w:ascii="Times New Roman" w:hAnsi="Times New Roman" w:cs="Times New Roman"/>
          <w:b/>
          <w:sz w:val="24"/>
          <w:szCs w:val="24"/>
        </w:rPr>
        <w:t>Alean</w:t>
      </w:r>
      <w:proofErr w:type="spellEnd"/>
      <w:r w:rsidR="005A1FF3" w:rsidRPr="00650AD4">
        <w:rPr>
          <w:rFonts w:ascii="Times New Roman" w:hAnsi="Times New Roman" w:cs="Times New Roman"/>
          <w:b/>
          <w:sz w:val="24"/>
          <w:szCs w:val="24"/>
        </w:rPr>
        <w:t xml:space="preserve"> </w:t>
      </w:r>
      <w:proofErr w:type="spellStart"/>
      <w:r w:rsidR="005A1FF3" w:rsidRPr="00650AD4">
        <w:rPr>
          <w:rFonts w:ascii="Times New Roman" w:hAnsi="Times New Roman" w:cs="Times New Roman"/>
          <w:b/>
          <w:sz w:val="24"/>
          <w:szCs w:val="24"/>
        </w:rPr>
        <w:t>Club</w:t>
      </w:r>
      <w:proofErr w:type="spellEnd"/>
      <w:r w:rsidR="005A1FF3" w:rsidRPr="00650AD4">
        <w:rPr>
          <w:rFonts w:ascii="Times New Roman" w:hAnsi="Times New Roman" w:cs="Times New Roman"/>
          <w:b/>
          <w:sz w:val="24"/>
          <w:szCs w:val="24"/>
        </w:rPr>
        <w:t xml:space="preserve"> </w:t>
      </w:r>
      <w:proofErr w:type="spellStart"/>
      <w:r w:rsidR="005A1FF3" w:rsidRPr="00650AD4">
        <w:rPr>
          <w:rFonts w:ascii="Times New Roman" w:hAnsi="Times New Roman" w:cs="Times New Roman"/>
          <w:b/>
          <w:sz w:val="24"/>
          <w:szCs w:val="24"/>
        </w:rPr>
        <w:t>Sophiа</w:t>
      </w:r>
      <w:proofErr w:type="spellEnd"/>
      <w:r w:rsidRPr="00650AD4">
        <w:rPr>
          <w:rFonts w:ascii="Times New Roman" w:hAnsi="Times New Roman" w:cs="Times New Roman"/>
          <w:b/>
          <w:sz w:val="24"/>
          <w:szCs w:val="24"/>
        </w:rPr>
        <w:t>»,</w:t>
      </w:r>
      <w:r w:rsidRPr="00650AD4">
        <w:rPr>
          <w:rFonts w:ascii="Times New Roman" w:hAnsi="Times New Roman" w:cs="Times New Roman"/>
          <w:sz w:val="24"/>
          <w:szCs w:val="24"/>
        </w:rPr>
        <w:t xml:space="preserve"> </w:t>
      </w:r>
      <w:r w:rsidRPr="00650AD4">
        <w:rPr>
          <w:rFonts w:ascii="Times New Roman" w:eastAsia="Times New Roman" w:hAnsi="Times New Roman" w:cs="Times New Roman"/>
          <w:color w:val="000000"/>
          <w:kern w:val="1"/>
          <w:sz w:val="24"/>
          <w:szCs w:val="24"/>
          <w:lang w:eastAsia="zh-CN"/>
        </w:rPr>
        <w:t xml:space="preserve">расположенному по адресу: </w:t>
      </w:r>
      <w:r w:rsidRPr="00650AD4">
        <w:rPr>
          <w:rFonts w:ascii="Times New Roman" w:eastAsia="Times New Roman" w:hAnsi="Times New Roman" w:cs="Times New Roman"/>
          <w:kern w:val="1"/>
          <w:sz w:val="24"/>
          <w:szCs w:val="24"/>
          <w:lang w:eastAsia="zh-CN"/>
        </w:rPr>
        <w:t xml:space="preserve">369152, КЧР, </w:t>
      </w:r>
      <w:proofErr w:type="spellStart"/>
      <w:r w:rsidRPr="00650AD4">
        <w:rPr>
          <w:rFonts w:ascii="Times New Roman" w:eastAsia="Times New Roman" w:hAnsi="Times New Roman" w:cs="Times New Roman"/>
          <w:kern w:val="1"/>
          <w:sz w:val="24"/>
          <w:szCs w:val="24"/>
          <w:lang w:eastAsia="zh-CN"/>
        </w:rPr>
        <w:t>Зеленчукский</w:t>
      </w:r>
      <w:proofErr w:type="spellEnd"/>
      <w:r w:rsidRPr="00650AD4">
        <w:rPr>
          <w:rFonts w:ascii="Times New Roman" w:eastAsia="Times New Roman" w:hAnsi="Times New Roman" w:cs="Times New Roman"/>
          <w:kern w:val="1"/>
          <w:sz w:val="24"/>
          <w:szCs w:val="24"/>
          <w:lang w:eastAsia="zh-CN"/>
        </w:rPr>
        <w:t xml:space="preserve"> район, с.</w:t>
      </w:r>
      <w:r w:rsidR="003069BD" w:rsidRPr="00650AD4">
        <w:rPr>
          <w:rFonts w:ascii="Times New Roman" w:eastAsia="Times New Roman" w:hAnsi="Times New Roman" w:cs="Times New Roman"/>
          <w:kern w:val="1"/>
          <w:sz w:val="24"/>
          <w:szCs w:val="24"/>
          <w:lang w:eastAsia="zh-CN"/>
        </w:rPr>
        <w:t xml:space="preserve"> </w:t>
      </w:r>
      <w:r w:rsidRPr="00650AD4">
        <w:rPr>
          <w:rFonts w:ascii="Times New Roman" w:eastAsia="Times New Roman" w:hAnsi="Times New Roman" w:cs="Times New Roman"/>
          <w:kern w:val="1"/>
          <w:sz w:val="24"/>
          <w:szCs w:val="24"/>
          <w:lang w:eastAsia="zh-CN"/>
        </w:rPr>
        <w:t>Архыз, ул.</w:t>
      </w:r>
      <w:r w:rsidR="003069BD" w:rsidRPr="00650AD4">
        <w:rPr>
          <w:rFonts w:ascii="Times New Roman" w:eastAsia="Times New Roman" w:hAnsi="Times New Roman" w:cs="Times New Roman"/>
          <w:kern w:val="1"/>
          <w:sz w:val="24"/>
          <w:szCs w:val="24"/>
          <w:lang w:eastAsia="zh-CN"/>
        </w:rPr>
        <w:t xml:space="preserve"> </w:t>
      </w:r>
      <w:r w:rsidRPr="00650AD4">
        <w:rPr>
          <w:rFonts w:ascii="Times New Roman" w:eastAsia="Times New Roman" w:hAnsi="Times New Roman" w:cs="Times New Roman"/>
          <w:kern w:val="1"/>
          <w:sz w:val="24"/>
          <w:szCs w:val="24"/>
          <w:lang w:eastAsia="zh-CN"/>
        </w:rPr>
        <w:t>Горная, д.34 (далее – Отель).</w:t>
      </w:r>
    </w:p>
    <w:p w:rsidR="00BF3A04" w:rsidRPr="00650AD4" w:rsidRDefault="00BF3A04" w:rsidP="00BF3A04">
      <w:pPr>
        <w:numPr>
          <w:ilvl w:val="1"/>
          <w:numId w:val="1"/>
        </w:numPr>
        <w:tabs>
          <w:tab w:val="left" w:pos="0"/>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 xml:space="preserve">Под «путевками» в целях данного договора следует понимать документ, подтверждающий право Покупателя и указанных им </w:t>
      </w:r>
      <w:r w:rsidRPr="00650AD4">
        <w:rPr>
          <w:rFonts w:ascii="Times New Roman" w:eastAsia="Times New Roman" w:hAnsi="Times New Roman" w:cs="Times New Roman"/>
          <w:bCs/>
          <w:kern w:val="1"/>
          <w:sz w:val="24"/>
          <w:szCs w:val="24"/>
          <w:lang w:eastAsia="zh-CN"/>
        </w:rPr>
        <w:t>в подтверждении брони</w:t>
      </w:r>
      <w:r w:rsidRPr="00650AD4">
        <w:rPr>
          <w:rFonts w:ascii="Times New Roman" w:eastAsia="Times New Roman" w:hAnsi="Times New Roman" w:cs="Times New Roman"/>
          <w:kern w:val="1"/>
          <w:sz w:val="24"/>
          <w:szCs w:val="24"/>
          <w:lang w:eastAsia="zh-CN"/>
        </w:rPr>
        <w:t xml:space="preserve"> лиц, на предоставление ему комплекса услуг: питания, проживания, досуга и иных услуг. Полный перечень услуг, входящих в путевку, их стоимость, а также типы номеров и период проживания определяются в подтверждении бронирования</w:t>
      </w:r>
      <w:r w:rsidRPr="00650AD4">
        <w:rPr>
          <w:rFonts w:ascii="Times New Roman" w:eastAsia="Times New Roman" w:hAnsi="Times New Roman" w:cs="Times New Roman"/>
          <w:bCs/>
          <w:kern w:val="1"/>
          <w:sz w:val="24"/>
          <w:szCs w:val="24"/>
          <w:lang w:eastAsia="zh-CN"/>
        </w:rPr>
        <w:t xml:space="preserve">. </w:t>
      </w:r>
    </w:p>
    <w:p w:rsidR="00BF3A04" w:rsidRPr="00650AD4" w:rsidRDefault="00BF3A04" w:rsidP="00BF3A04">
      <w:pPr>
        <w:numPr>
          <w:ilvl w:val="1"/>
          <w:numId w:val="1"/>
        </w:numPr>
        <w:tabs>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 xml:space="preserve"> Выдача путевок Покупателю производится после их полной оплаты путем перечисления денежных средств на расчетный счет Продавца либо внесения денежных средств в кассу Продавца.</w:t>
      </w:r>
    </w:p>
    <w:p w:rsidR="00BF3A04" w:rsidRPr="00650AD4" w:rsidRDefault="00BF3A04" w:rsidP="00BF3A04">
      <w:pPr>
        <w:numPr>
          <w:ilvl w:val="1"/>
          <w:numId w:val="1"/>
        </w:numPr>
        <w:tabs>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Доплата за дополнительные услуги, предоставленные Продавцом Покупателю, вне рамок настоящего договора, осуществляется в месте предоставления услуг, по установленным расценкам.</w:t>
      </w:r>
    </w:p>
    <w:p w:rsidR="00BF3A04" w:rsidRPr="00650AD4" w:rsidRDefault="00BF3A04" w:rsidP="00BF3A04">
      <w:pPr>
        <w:numPr>
          <w:ilvl w:val="1"/>
          <w:numId w:val="1"/>
        </w:numPr>
        <w:tabs>
          <w:tab w:val="left" w:pos="993"/>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 xml:space="preserve">Продавец вправе в любое время изменять стоимость путевки (стоимость услуг), указанную на официальном сайте. Цена путевки является динамичной (колеблющейся) и действительна на момент бронирования. </w:t>
      </w:r>
    </w:p>
    <w:p w:rsidR="00BF3A04" w:rsidRPr="00650AD4" w:rsidRDefault="00BF3A04" w:rsidP="00BF3A04">
      <w:pPr>
        <w:suppressAutoHyphens/>
        <w:spacing w:after="0" w:line="240" w:lineRule="auto"/>
        <w:ind w:left="567"/>
        <w:jc w:val="both"/>
        <w:rPr>
          <w:rFonts w:ascii="Times New Roman" w:eastAsia="Times New Roman" w:hAnsi="Times New Roman" w:cs="Times New Roman"/>
          <w:kern w:val="1"/>
          <w:sz w:val="24"/>
          <w:szCs w:val="24"/>
          <w:lang w:eastAsia="zh-CN"/>
        </w:rPr>
      </w:pPr>
    </w:p>
    <w:p w:rsidR="00BF3A04" w:rsidRPr="00650AD4" w:rsidRDefault="00BF3A04" w:rsidP="00BF3A04">
      <w:pPr>
        <w:numPr>
          <w:ilvl w:val="0"/>
          <w:numId w:val="1"/>
        </w:numPr>
        <w:tabs>
          <w:tab w:val="left" w:pos="426"/>
        </w:tabs>
        <w:suppressAutoHyphens/>
        <w:spacing w:after="0" w:line="240" w:lineRule="auto"/>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ПРАВА И ОБЯЗАННОСТИ СТОРОН</w:t>
      </w:r>
    </w:p>
    <w:p w:rsidR="00BF3A04" w:rsidRPr="00650AD4" w:rsidRDefault="00BF3A04" w:rsidP="00BF3A04">
      <w:pPr>
        <w:tabs>
          <w:tab w:val="left" w:pos="426"/>
        </w:tabs>
        <w:suppressAutoHyphens/>
        <w:spacing w:after="0" w:line="240" w:lineRule="auto"/>
        <w:jc w:val="both"/>
        <w:rPr>
          <w:rFonts w:ascii="Times New Roman" w:eastAsia="Times New Roman" w:hAnsi="Times New Roman" w:cs="Times New Roman"/>
          <w:b/>
          <w:kern w:val="1"/>
          <w:sz w:val="24"/>
          <w:szCs w:val="24"/>
          <w:lang w:eastAsia="zh-CN"/>
        </w:rPr>
      </w:pPr>
    </w:p>
    <w:p w:rsidR="00BF3A04" w:rsidRPr="00650AD4" w:rsidRDefault="00BF3A04" w:rsidP="00BF3A04">
      <w:pPr>
        <w:numPr>
          <w:ilvl w:val="1"/>
          <w:numId w:val="1"/>
        </w:numPr>
        <w:tabs>
          <w:tab w:val="left" w:pos="0"/>
          <w:tab w:val="left" w:pos="1134"/>
        </w:tabs>
        <w:suppressAutoHyphens/>
        <w:spacing w:after="0" w:line="240" w:lineRule="auto"/>
        <w:ind w:firstLine="222"/>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Покупатель обязан:</w:t>
      </w:r>
    </w:p>
    <w:p w:rsidR="00BF3A04" w:rsidRPr="00650AD4" w:rsidRDefault="00BF3A04" w:rsidP="00BF3A04">
      <w:pPr>
        <w:numPr>
          <w:ilvl w:val="2"/>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Исполнять положения настоящего договора.</w:t>
      </w:r>
    </w:p>
    <w:p w:rsidR="00BF3A04" w:rsidRPr="00650AD4" w:rsidRDefault="00BF3A04" w:rsidP="00BF3A04">
      <w:pPr>
        <w:numPr>
          <w:ilvl w:val="2"/>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Соблюдать правила проживания и поведения, действующие в Отеле.</w:t>
      </w:r>
    </w:p>
    <w:p w:rsidR="00BF3A04" w:rsidRPr="00650AD4" w:rsidRDefault="00BF3A04" w:rsidP="00BF3A04">
      <w:pPr>
        <w:numPr>
          <w:ilvl w:val="2"/>
          <w:numId w:val="1"/>
        </w:numPr>
        <w:tabs>
          <w:tab w:val="left" w:pos="0"/>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Осуществлять расчеты с Продавцом в соответствии с разделом 3 настоящего договора.</w:t>
      </w:r>
    </w:p>
    <w:p w:rsidR="00BF3A04" w:rsidRPr="00650AD4" w:rsidRDefault="00BF3A04" w:rsidP="00BF3A04">
      <w:pPr>
        <w:numPr>
          <w:ilvl w:val="1"/>
          <w:numId w:val="1"/>
        </w:numPr>
        <w:tabs>
          <w:tab w:val="left" w:pos="-30"/>
          <w:tab w:val="left" w:pos="495"/>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Продавец обязан:</w:t>
      </w:r>
    </w:p>
    <w:p w:rsidR="00BF3A04" w:rsidRPr="00650AD4" w:rsidRDefault="00BF3A04" w:rsidP="00BF3A04">
      <w:pPr>
        <w:numPr>
          <w:ilvl w:val="2"/>
          <w:numId w:val="1"/>
        </w:numPr>
        <w:tabs>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Осуществлять обслуживание Покупателя в объеме, установленном настоящим договором, приложениями и счетом.</w:t>
      </w:r>
    </w:p>
    <w:p w:rsidR="00BF3A04" w:rsidRPr="00650AD4" w:rsidRDefault="00BF3A04" w:rsidP="00BF3A04">
      <w:pPr>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2.3.</w:t>
      </w:r>
      <w:r w:rsidRPr="00650AD4">
        <w:rPr>
          <w:rFonts w:ascii="Times New Roman" w:eastAsia="Times New Roman" w:hAnsi="Times New Roman" w:cs="Times New Roman"/>
          <w:b/>
          <w:kern w:val="1"/>
          <w:sz w:val="24"/>
          <w:szCs w:val="24"/>
          <w:lang w:eastAsia="zh-CN"/>
        </w:rPr>
        <w:t xml:space="preserve">         </w:t>
      </w:r>
      <w:r w:rsidRPr="00650AD4">
        <w:rPr>
          <w:rFonts w:ascii="Times New Roman" w:eastAsia="Times New Roman" w:hAnsi="Times New Roman" w:cs="Times New Roman"/>
          <w:bCs/>
          <w:kern w:val="1"/>
          <w:sz w:val="24"/>
          <w:szCs w:val="24"/>
          <w:lang w:eastAsia="zh-CN"/>
        </w:rPr>
        <w:t>Продавец вправе:</w:t>
      </w:r>
    </w:p>
    <w:p w:rsidR="00BF3A04" w:rsidRPr="00650AD4" w:rsidRDefault="00BF3A04" w:rsidP="00BF3A04">
      <w:pPr>
        <w:tabs>
          <w:tab w:val="left" w:pos="1134"/>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2.3.1.</w:t>
      </w:r>
      <w:r w:rsidRPr="00650AD4">
        <w:rPr>
          <w:rFonts w:ascii="Times New Roman" w:eastAsia="Times New Roman" w:hAnsi="Times New Roman" w:cs="Times New Roman"/>
          <w:kern w:val="1"/>
          <w:sz w:val="24"/>
          <w:szCs w:val="24"/>
          <w:lang w:eastAsia="zh-CN"/>
        </w:rPr>
        <w:tab/>
        <w:t xml:space="preserve">В случае аннулирования путевки, </w:t>
      </w:r>
      <w:proofErr w:type="spellStart"/>
      <w:r w:rsidRPr="00650AD4">
        <w:rPr>
          <w:rFonts w:ascii="Times New Roman" w:eastAsia="Times New Roman" w:hAnsi="Times New Roman" w:cs="Times New Roman"/>
          <w:kern w:val="1"/>
          <w:sz w:val="24"/>
          <w:szCs w:val="24"/>
          <w:lang w:eastAsia="zh-CN"/>
        </w:rPr>
        <w:t>незаезда</w:t>
      </w:r>
      <w:proofErr w:type="spellEnd"/>
      <w:r w:rsidRPr="00650AD4">
        <w:rPr>
          <w:rFonts w:ascii="Times New Roman" w:eastAsia="Times New Roman" w:hAnsi="Times New Roman" w:cs="Times New Roman"/>
          <w:kern w:val="1"/>
          <w:sz w:val="24"/>
          <w:szCs w:val="24"/>
          <w:lang w:eastAsia="zh-CN"/>
        </w:rPr>
        <w:t>, опоздания или отъезда Покупателя раннее установленного срока по причине от Продавца независящей, произвести соответствующие удержания из стоимости путевки, в соответствии с условиями настоящего Договора и правилами проживания, действующими в Отеле.</w:t>
      </w:r>
    </w:p>
    <w:p w:rsidR="00BF3A04" w:rsidRPr="00650AD4" w:rsidRDefault="00BF3A04" w:rsidP="00BF3A04">
      <w:pPr>
        <w:numPr>
          <w:ilvl w:val="2"/>
          <w:numId w:val="2"/>
        </w:numPr>
        <w:tabs>
          <w:tab w:val="left" w:pos="1134"/>
        </w:tabs>
        <w:suppressAutoHyphens/>
        <w:spacing w:after="0" w:line="240" w:lineRule="auto"/>
        <w:ind w:left="0"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В одностороннем порядке отказаться от исполнения договора, при нарушении Покупателем условий настоящего Договора и правил проживания, действующих в Отеле (в том числе, в случае неадекватного поведения Покупателя в период нахождения в Отеле; чрезмерного употребления спиртных напитков; осуществления действий, препятствующих нормальному отдыху других граждан и т.д.). В таком случае дальнейшее оказание комплекса услуг Покупателю не осуществляется, возврат денежных средств Покупателю не производится.</w:t>
      </w:r>
    </w:p>
    <w:p w:rsidR="00BF3A04" w:rsidRPr="00650AD4" w:rsidRDefault="00BF3A04" w:rsidP="00BF3A04">
      <w:pPr>
        <w:suppressAutoHyphens/>
        <w:spacing w:after="0" w:line="240" w:lineRule="auto"/>
        <w:ind w:left="567"/>
        <w:jc w:val="both"/>
        <w:rPr>
          <w:rFonts w:ascii="Times New Roman" w:eastAsia="Times New Roman" w:hAnsi="Times New Roman" w:cs="Times New Roman"/>
          <w:kern w:val="1"/>
          <w:sz w:val="24"/>
          <w:szCs w:val="24"/>
          <w:lang w:eastAsia="zh-CN"/>
        </w:rPr>
      </w:pPr>
    </w:p>
    <w:p w:rsidR="00BF3A04" w:rsidRPr="00650AD4" w:rsidRDefault="00BF3A04" w:rsidP="00BF3A04">
      <w:pPr>
        <w:numPr>
          <w:ilvl w:val="0"/>
          <w:numId w:val="2"/>
        </w:numPr>
        <w:tabs>
          <w:tab w:val="left" w:pos="0"/>
          <w:tab w:val="left" w:pos="284"/>
        </w:tabs>
        <w:suppressAutoHyphens/>
        <w:spacing w:after="0" w:line="240" w:lineRule="auto"/>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СРОКИ И ПОРЯДОК РАСЧЕТОВ</w:t>
      </w:r>
    </w:p>
    <w:p w:rsidR="00BF3A04" w:rsidRPr="00650AD4" w:rsidRDefault="00BF3A04" w:rsidP="00BF3A04">
      <w:pPr>
        <w:tabs>
          <w:tab w:val="left" w:pos="426"/>
        </w:tabs>
        <w:suppressAutoHyphens/>
        <w:spacing w:after="0" w:line="240" w:lineRule="auto"/>
        <w:ind w:left="540"/>
        <w:jc w:val="both"/>
        <w:rPr>
          <w:rFonts w:ascii="Times New Roman" w:eastAsia="Times New Roman" w:hAnsi="Times New Roman" w:cs="Times New Roman"/>
          <w:b/>
          <w:kern w:val="1"/>
          <w:sz w:val="24"/>
          <w:szCs w:val="24"/>
          <w:lang w:eastAsia="zh-CN"/>
        </w:rPr>
      </w:pPr>
    </w:p>
    <w:p w:rsidR="00E96877" w:rsidRDefault="00BF3A04" w:rsidP="00BF3A04">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sectPr w:rsidR="00E96877" w:rsidSect="00E96877">
          <w:headerReference w:type="default" r:id="rId7"/>
          <w:footerReference w:type="default" r:id="rId8"/>
          <w:headerReference w:type="first" r:id="rId9"/>
          <w:footerReference w:type="first" r:id="rId10"/>
          <w:pgSz w:w="11906" w:h="16838"/>
          <w:pgMar w:top="851" w:right="907" w:bottom="907" w:left="851" w:header="425" w:footer="590" w:gutter="0"/>
          <w:pgNumType w:start="1"/>
          <w:cols w:space="720"/>
          <w:titlePg/>
          <w:docGrid w:linePitch="360"/>
        </w:sectPr>
      </w:pPr>
      <w:r w:rsidRPr="00650AD4">
        <w:rPr>
          <w:rFonts w:ascii="Times New Roman" w:eastAsia="Times New Roman" w:hAnsi="Times New Roman" w:cs="Times New Roman"/>
          <w:b/>
          <w:bCs/>
          <w:kern w:val="1"/>
          <w:sz w:val="24"/>
          <w:szCs w:val="24"/>
          <w:lang w:eastAsia="zh-CN"/>
        </w:rPr>
        <w:t>3.1.</w:t>
      </w:r>
      <w:r w:rsidRPr="00650AD4">
        <w:rPr>
          <w:rFonts w:ascii="Times New Roman" w:eastAsia="Times New Roman" w:hAnsi="Times New Roman" w:cs="Times New Roman"/>
          <w:kern w:val="1"/>
          <w:sz w:val="24"/>
          <w:szCs w:val="24"/>
          <w:lang w:eastAsia="zh-CN"/>
        </w:rPr>
        <w:tab/>
        <w:t xml:space="preserve">Общая цена договора составляет </w:t>
      </w:r>
      <w:permStart w:id="100228722" w:edGrp="everyone"/>
      <w:r w:rsidR="00DC5F4D" w:rsidRPr="00650AD4">
        <w:rPr>
          <w:rFonts w:ascii="Times New Roman" w:eastAsia="Times New Roman" w:hAnsi="Times New Roman" w:cs="Times New Roman"/>
          <w:kern w:val="28"/>
          <w:sz w:val="24"/>
          <w:szCs w:val="24"/>
          <w:lang w:eastAsia="zh-CN"/>
        </w:rPr>
        <w:t xml:space="preserve">                   </w:t>
      </w:r>
      <w:proofErr w:type="gramStart"/>
      <w:r w:rsidR="00DC5F4D" w:rsidRPr="00650AD4">
        <w:rPr>
          <w:rFonts w:ascii="Times New Roman" w:eastAsia="Times New Roman" w:hAnsi="Times New Roman" w:cs="Times New Roman"/>
          <w:kern w:val="28"/>
          <w:sz w:val="24"/>
          <w:szCs w:val="24"/>
          <w:lang w:eastAsia="zh-CN"/>
        </w:rPr>
        <w:t xml:space="preserve">  </w:t>
      </w:r>
      <w:r w:rsidRPr="00650AD4">
        <w:rPr>
          <w:rFonts w:ascii="Times New Roman" w:eastAsia="Times New Roman" w:hAnsi="Times New Roman" w:cs="Times New Roman"/>
          <w:kern w:val="28"/>
          <w:sz w:val="24"/>
          <w:szCs w:val="24"/>
          <w:lang w:eastAsia="zh-CN"/>
        </w:rPr>
        <w:t xml:space="preserve"> </w:t>
      </w:r>
      <w:r w:rsidRPr="00650AD4">
        <w:rPr>
          <w:rFonts w:ascii="Times New Roman" w:eastAsia="Times New Roman" w:hAnsi="Times New Roman" w:cs="Times New Roman"/>
          <w:kern w:val="1"/>
          <w:sz w:val="24"/>
          <w:szCs w:val="24"/>
          <w:lang w:eastAsia="zh-CN"/>
        </w:rPr>
        <w:t>(</w:t>
      </w:r>
      <w:proofErr w:type="gramEnd"/>
      <w:r w:rsidR="00DC5F4D" w:rsidRPr="00650AD4">
        <w:rPr>
          <w:rFonts w:ascii="Times New Roman" w:eastAsia="Times New Roman" w:hAnsi="Times New Roman" w:cs="Times New Roman"/>
          <w:kern w:val="28"/>
          <w:sz w:val="24"/>
          <w:szCs w:val="24"/>
          <w:lang w:eastAsia="zh-CN"/>
        </w:rPr>
        <w:t xml:space="preserve">                                                             </w:t>
      </w:r>
      <w:permEnd w:id="100228722"/>
      <w:r w:rsidRPr="00650AD4">
        <w:rPr>
          <w:rFonts w:ascii="Times New Roman" w:eastAsia="Times New Roman" w:hAnsi="Times New Roman" w:cs="Times New Roman"/>
          <w:kern w:val="1"/>
          <w:sz w:val="24"/>
          <w:szCs w:val="24"/>
          <w:lang w:eastAsia="zh-CN"/>
        </w:rPr>
        <w:t xml:space="preserve">)руб.  Стоимость путевки актуальна на момент бронирования и заключения настоящего договора. Оплата забронированных и подтвержденных услуг должна производиться Покупателем в рублях в </w:t>
      </w:r>
    </w:p>
    <w:p w:rsidR="00BF3A04" w:rsidRPr="00650AD4" w:rsidRDefault="00BF3A04" w:rsidP="00BF3A04">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lastRenderedPageBreak/>
        <w:t xml:space="preserve">безналичной или наличной форме в полном объеме в течение 2-х банковских дней после выставления счета Продавцом. При этом 30% от стоимости услуг по настоящему договору, что составляет </w:t>
      </w:r>
      <w:permStart w:id="207505265" w:edGrp="everyone"/>
      <w:r w:rsidR="00DC5F4D" w:rsidRPr="00650AD4">
        <w:rPr>
          <w:rFonts w:ascii="Times New Roman" w:eastAsia="Times New Roman" w:hAnsi="Times New Roman" w:cs="Times New Roman"/>
          <w:kern w:val="28"/>
          <w:sz w:val="24"/>
          <w:szCs w:val="24"/>
          <w:lang w:eastAsia="zh-CN"/>
        </w:rPr>
        <w:t xml:space="preserve">                         </w:t>
      </w:r>
      <w:r w:rsidRPr="00650AD4">
        <w:rPr>
          <w:rFonts w:ascii="Times New Roman" w:eastAsia="Times New Roman" w:hAnsi="Times New Roman" w:cs="Times New Roman"/>
          <w:kern w:val="28"/>
          <w:sz w:val="24"/>
          <w:szCs w:val="24"/>
          <w:lang w:eastAsia="zh-CN"/>
        </w:rPr>
        <w:t xml:space="preserve"> </w:t>
      </w:r>
      <w:r w:rsidR="00DC5F4D" w:rsidRPr="00650AD4">
        <w:rPr>
          <w:rFonts w:ascii="Times New Roman" w:eastAsia="Times New Roman" w:hAnsi="Times New Roman" w:cs="Times New Roman"/>
          <w:kern w:val="28"/>
          <w:sz w:val="24"/>
          <w:szCs w:val="24"/>
          <w:lang w:eastAsia="zh-CN"/>
        </w:rPr>
        <w:t xml:space="preserve"> </w:t>
      </w:r>
      <w:r w:rsidRPr="00650AD4">
        <w:rPr>
          <w:rFonts w:ascii="Times New Roman" w:eastAsia="Times New Roman" w:hAnsi="Times New Roman" w:cs="Times New Roman"/>
          <w:kern w:val="1"/>
          <w:sz w:val="24"/>
          <w:szCs w:val="24"/>
          <w:lang w:eastAsia="zh-CN"/>
        </w:rPr>
        <w:t>(</w:t>
      </w:r>
      <w:r w:rsidR="00DC5F4D" w:rsidRPr="00650AD4">
        <w:rPr>
          <w:rFonts w:ascii="Times New Roman" w:eastAsia="Times New Roman" w:hAnsi="Times New Roman" w:cs="Times New Roman"/>
          <w:kern w:val="1"/>
          <w:sz w:val="24"/>
          <w:szCs w:val="24"/>
          <w:lang w:eastAsia="zh-CN"/>
        </w:rPr>
        <w:t xml:space="preserve">                                              </w:t>
      </w:r>
      <w:permEnd w:id="207505265"/>
      <w:r w:rsidRPr="00650AD4">
        <w:rPr>
          <w:rFonts w:ascii="Times New Roman" w:eastAsia="Times New Roman" w:hAnsi="Times New Roman" w:cs="Times New Roman"/>
          <w:kern w:val="1"/>
          <w:sz w:val="24"/>
          <w:szCs w:val="24"/>
          <w:lang w:eastAsia="zh-CN"/>
        </w:rPr>
        <w:t xml:space="preserve">)руб. </w:t>
      </w:r>
      <w:permStart w:id="1816147473" w:edGrp="everyone"/>
      <w:r w:rsidRPr="00650AD4">
        <w:rPr>
          <w:rFonts w:ascii="Times New Roman" w:eastAsia="Times New Roman" w:hAnsi="Times New Roman" w:cs="Times New Roman"/>
          <w:kern w:val="28"/>
          <w:sz w:val="24"/>
          <w:szCs w:val="24"/>
          <w:lang w:eastAsia="zh-CN"/>
        </w:rPr>
        <w:fldChar w:fldCharType="begin">
          <w:ffData>
            <w:name w:val="СуммаПрописью"/>
            <w:enabled/>
            <w:calcOnExit w:val="0"/>
            <w:textInput/>
          </w:ffData>
        </w:fldChar>
      </w:r>
      <w:r w:rsidRPr="00650AD4">
        <w:rPr>
          <w:rFonts w:ascii="Times New Roman" w:eastAsia="Times New Roman" w:hAnsi="Times New Roman" w:cs="Times New Roman"/>
          <w:kern w:val="28"/>
          <w:sz w:val="24"/>
          <w:szCs w:val="24"/>
          <w:lang w:eastAsia="zh-CN"/>
        </w:rPr>
        <w:instrText xml:space="preserve"> FORMTEXT </w:instrText>
      </w:r>
      <w:r w:rsidRPr="00650AD4">
        <w:rPr>
          <w:rFonts w:ascii="Times New Roman" w:eastAsia="Times New Roman" w:hAnsi="Times New Roman" w:cs="Times New Roman"/>
          <w:kern w:val="28"/>
          <w:sz w:val="24"/>
          <w:szCs w:val="24"/>
          <w:lang w:eastAsia="zh-CN"/>
        </w:rPr>
      </w:r>
      <w:r w:rsidRPr="00650AD4">
        <w:rPr>
          <w:rFonts w:ascii="Times New Roman" w:eastAsia="Times New Roman" w:hAnsi="Times New Roman" w:cs="Times New Roman"/>
          <w:kern w:val="28"/>
          <w:sz w:val="24"/>
          <w:szCs w:val="24"/>
          <w:lang w:eastAsia="zh-CN"/>
        </w:rPr>
        <w:fldChar w:fldCharType="separate"/>
      </w:r>
      <w:r w:rsidRPr="00650AD4">
        <w:rPr>
          <w:rFonts w:ascii="Times New Roman" w:eastAsia="Times New Roman" w:hAnsi="Times New Roman" w:cs="Times New Roman"/>
          <w:noProof/>
          <w:kern w:val="28"/>
          <w:sz w:val="24"/>
          <w:szCs w:val="24"/>
          <w:lang w:eastAsia="zh-CN"/>
        </w:rPr>
        <w:t> </w:t>
      </w:r>
      <w:r w:rsidRPr="00650AD4">
        <w:rPr>
          <w:rFonts w:ascii="Times New Roman" w:eastAsia="Times New Roman" w:hAnsi="Times New Roman" w:cs="Times New Roman"/>
          <w:noProof/>
          <w:kern w:val="28"/>
          <w:sz w:val="24"/>
          <w:szCs w:val="24"/>
          <w:lang w:eastAsia="zh-CN"/>
        </w:rPr>
        <w:t> </w:t>
      </w:r>
      <w:r w:rsidRPr="00650AD4">
        <w:rPr>
          <w:rFonts w:ascii="Times New Roman" w:eastAsia="Times New Roman" w:hAnsi="Times New Roman" w:cs="Times New Roman"/>
          <w:noProof/>
          <w:kern w:val="28"/>
          <w:sz w:val="24"/>
          <w:szCs w:val="24"/>
          <w:lang w:eastAsia="zh-CN"/>
        </w:rPr>
        <w:t> </w:t>
      </w:r>
      <w:r w:rsidRPr="00650AD4">
        <w:rPr>
          <w:rFonts w:ascii="Times New Roman" w:eastAsia="Times New Roman" w:hAnsi="Times New Roman" w:cs="Times New Roman"/>
          <w:noProof/>
          <w:kern w:val="28"/>
          <w:sz w:val="24"/>
          <w:szCs w:val="24"/>
          <w:lang w:eastAsia="zh-CN"/>
        </w:rPr>
        <w:t> </w:t>
      </w:r>
      <w:r w:rsidRPr="00650AD4">
        <w:rPr>
          <w:rFonts w:ascii="Times New Roman" w:eastAsia="Times New Roman" w:hAnsi="Times New Roman" w:cs="Times New Roman"/>
          <w:noProof/>
          <w:kern w:val="28"/>
          <w:sz w:val="24"/>
          <w:szCs w:val="24"/>
          <w:lang w:eastAsia="zh-CN"/>
        </w:rPr>
        <w:t> </w:t>
      </w:r>
      <w:r w:rsidRPr="00650AD4">
        <w:rPr>
          <w:rFonts w:ascii="Times New Roman" w:eastAsia="Times New Roman" w:hAnsi="Times New Roman" w:cs="Times New Roman"/>
          <w:kern w:val="28"/>
          <w:sz w:val="24"/>
          <w:szCs w:val="24"/>
          <w:lang w:eastAsia="zh-CN"/>
        </w:rPr>
        <w:fldChar w:fldCharType="end"/>
      </w:r>
      <w:permEnd w:id="1816147473"/>
      <w:r w:rsidRPr="00650AD4">
        <w:rPr>
          <w:rFonts w:ascii="Times New Roman" w:eastAsia="Times New Roman" w:hAnsi="Times New Roman" w:cs="Times New Roman"/>
          <w:kern w:val="1"/>
          <w:sz w:val="24"/>
          <w:szCs w:val="24"/>
          <w:lang w:eastAsia="zh-CN"/>
        </w:rPr>
        <w:t xml:space="preserve"> копеек, вносится в порядке предоплаты. Оставшаяся сумма в размере 70 %, что </w:t>
      </w:r>
      <w:r w:rsidR="00DC5F4D" w:rsidRPr="00650AD4">
        <w:rPr>
          <w:rFonts w:ascii="Times New Roman" w:eastAsia="Times New Roman" w:hAnsi="Times New Roman" w:cs="Times New Roman"/>
          <w:kern w:val="1"/>
          <w:sz w:val="24"/>
          <w:szCs w:val="24"/>
          <w:lang w:eastAsia="zh-CN"/>
        </w:rPr>
        <w:t xml:space="preserve">составляет </w:t>
      </w:r>
      <w:r w:rsidR="00DC5F4D" w:rsidRPr="00650AD4">
        <w:rPr>
          <w:rFonts w:ascii="Times New Roman" w:eastAsia="Times New Roman" w:hAnsi="Times New Roman" w:cs="Times New Roman"/>
          <w:kern w:val="28"/>
          <w:sz w:val="24"/>
          <w:szCs w:val="24"/>
          <w:lang w:eastAsia="zh-CN"/>
        </w:rPr>
        <w:t xml:space="preserve">               </w:t>
      </w:r>
      <w:permStart w:id="1826823685" w:edGrp="everyone"/>
      <w:r w:rsidR="00DC5F4D" w:rsidRPr="00650AD4">
        <w:rPr>
          <w:rFonts w:ascii="Times New Roman" w:eastAsia="Times New Roman" w:hAnsi="Times New Roman" w:cs="Times New Roman"/>
          <w:kern w:val="28"/>
          <w:sz w:val="24"/>
          <w:szCs w:val="24"/>
          <w:lang w:eastAsia="zh-CN"/>
        </w:rPr>
        <w:t xml:space="preserve">            </w:t>
      </w:r>
      <w:r w:rsidR="00DC5F4D" w:rsidRPr="00650AD4">
        <w:rPr>
          <w:rFonts w:ascii="Times New Roman" w:eastAsia="Times New Roman" w:hAnsi="Times New Roman" w:cs="Times New Roman"/>
          <w:kern w:val="1"/>
          <w:sz w:val="24"/>
          <w:szCs w:val="24"/>
          <w:lang w:eastAsia="zh-CN"/>
        </w:rPr>
        <w:t xml:space="preserve">(                                              </w:t>
      </w:r>
      <w:permEnd w:id="1826823685"/>
      <w:r w:rsidR="00DC5F4D" w:rsidRPr="00650AD4">
        <w:rPr>
          <w:rFonts w:ascii="Times New Roman" w:eastAsia="Times New Roman" w:hAnsi="Times New Roman" w:cs="Times New Roman"/>
          <w:kern w:val="1"/>
          <w:sz w:val="24"/>
          <w:szCs w:val="24"/>
          <w:lang w:eastAsia="zh-CN"/>
        </w:rPr>
        <w:t xml:space="preserve">)руб. </w:t>
      </w:r>
      <w:permStart w:id="688787510" w:edGrp="everyone"/>
      <w:r w:rsidR="00DC5F4D" w:rsidRPr="00650AD4">
        <w:rPr>
          <w:rFonts w:ascii="Times New Roman" w:eastAsia="Times New Roman" w:hAnsi="Times New Roman" w:cs="Times New Roman"/>
          <w:kern w:val="28"/>
          <w:sz w:val="24"/>
          <w:szCs w:val="24"/>
          <w:lang w:eastAsia="zh-CN"/>
        </w:rPr>
        <w:fldChar w:fldCharType="begin">
          <w:ffData>
            <w:name w:val="СуммаПрописью"/>
            <w:enabled/>
            <w:calcOnExit w:val="0"/>
            <w:textInput/>
          </w:ffData>
        </w:fldChar>
      </w:r>
      <w:r w:rsidR="00DC5F4D" w:rsidRPr="00650AD4">
        <w:rPr>
          <w:rFonts w:ascii="Times New Roman" w:eastAsia="Times New Roman" w:hAnsi="Times New Roman" w:cs="Times New Roman"/>
          <w:kern w:val="28"/>
          <w:sz w:val="24"/>
          <w:szCs w:val="24"/>
          <w:lang w:eastAsia="zh-CN"/>
        </w:rPr>
        <w:instrText xml:space="preserve"> FORMTEXT </w:instrText>
      </w:r>
      <w:r w:rsidR="00DC5F4D" w:rsidRPr="00650AD4">
        <w:rPr>
          <w:rFonts w:ascii="Times New Roman" w:eastAsia="Times New Roman" w:hAnsi="Times New Roman" w:cs="Times New Roman"/>
          <w:kern w:val="28"/>
          <w:sz w:val="24"/>
          <w:szCs w:val="24"/>
          <w:lang w:eastAsia="zh-CN"/>
        </w:rPr>
      </w:r>
      <w:r w:rsidR="00DC5F4D" w:rsidRPr="00650AD4">
        <w:rPr>
          <w:rFonts w:ascii="Times New Roman" w:eastAsia="Times New Roman" w:hAnsi="Times New Roman" w:cs="Times New Roman"/>
          <w:kern w:val="28"/>
          <w:sz w:val="24"/>
          <w:szCs w:val="24"/>
          <w:lang w:eastAsia="zh-CN"/>
        </w:rPr>
        <w:fldChar w:fldCharType="separate"/>
      </w:r>
      <w:r w:rsidR="00DC5F4D" w:rsidRPr="00650AD4">
        <w:rPr>
          <w:rFonts w:ascii="Times New Roman" w:eastAsia="Times New Roman" w:hAnsi="Times New Roman" w:cs="Times New Roman"/>
          <w:noProof/>
          <w:kern w:val="28"/>
          <w:sz w:val="24"/>
          <w:szCs w:val="24"/>
          <w:lang w:eastAsia="zh-CN"/>
        </w:rPr>
        <w:t> </w:t>
      </w:r>
      <w:r w:rsidR="00DC5F4D" w:rsidRPr="00650AD4">
        <w:rPr>
          <w:rFonts w:ascii="Times New Roman" w:eastAsia="Times New Roman" w:hAnsi="Times New Roman" w:cs="Times New Roman"/>
          <w:noProof/>
          <w:kern w:val="28"/>
          <w:sz w:val="24"/>
          <w:szCs w:val="24"/>
          <w:lang w:eastAsia="zh-CN"/>
        </w:rPr>
        <w:t> </w:t>
      </w:r>
      <w:r w:rsidR="00DC5F4D" w:rsidRPr="00650AD4">
        <w:rPr>
          <w:rFonts w:ascii="Times New Roman" w:eastAsia="Times New Roman" w:hAnsi="Times New Roman" w:cs="Times New Roman"/>
          <w:noProof/>
          <w:kern w:val="28"/>
          <w:sz w:val="24"/>
          <w:szCs w:val="24"/>
          <w:lang w:eastAsia="zh-CN"/>
        </w:rPr>
        <w:t> </w:t>
      </w:r>
      <w:r w:rsidR="00DC5F4D" w:rsidRPr="00650AD4">
        <w:rPr>
          <w:rFonts w:ascii="Times New Roman" w:eastAsia="Times New Roman" w:hAnsi="Times New Roman" w:cs="Times New Roman"/>
          <w:noProof/>
          <w:kern w:val="28"/>
          <w:sz w:val="24"/>
          <w:szCs w:val="24"/>
          <w:lang w:eastAsia="zh-CN"/>
        </w:rPr>
        <w:t> </w:t>
      </w:r>
      <w:r w:rsidR="00DC5F4D" w:rsidRPr="00650AD4">
        <w:rPr>
          <w:rFonts w:ascii="Times New Roman" w:eastAsia="Times New Roman" w:hAnsi="Times New Roman" w:cs="Times New Roman"/>
          <w:noProof/>
          <w:kern w:val="28"/>
          <w:sz w:val="24"/>
          <w:szCs w:val="24"/>
          <w:lang w:eastAsia="zh-CN"/>
        </w:rPr>
        <w:t> </w:t>
      </w:r>
      <w:r w:rsidR="00DC5F4D" w:rsidRPr="00650AD4">
        <w:rPr>
          <w:rFonts w:ascii="Times New Roman" w:eastAsia="Times New Roman" w:hAnsi="Times New Roman" w:cs="Times New Roman"/>
          <w:kern w:val="28"/>
          <w:sz w:val="24"/>
          <w:szCs w:val="24"/>
          <w:lang w:eastAsia="zh-CN"/>
        </w:rPr>
        <w:fldChar w:fldCharType="end"/>
      </w:r>
      <w:permEnd w:id="688787510"/>
      <w:r w:rsidR="00DC5F4D" w:rsidRPr="00650AD4">
        <w:rPr>
          <w:rFonts w:ascii="Times New Roman" w:eastAsia="Times New Roman" w:hAnsi="Times New Roman" w:cs="Times New Roman"/>
          <w:kern w:val="1"/>
          <w:sz w:val="24"/>
          <w:szCs w:val="24"/>
          <w:lang w:eastAsia="zh-CN"/>
        </w:rPr>
        <w:t xml:space="preserve"> копеек</w:t>
      </w:r>
      <w:r w:rsidRPr="00650AD4">
        <w:rPr>
          <w:rFonts w:ascii="Times New Roman" w:eastAsia="Times New Roman" w:hAnsi="Times New Roman" w:cs="Times New Roman"/>
          <w:kern w:val="1"/>
          <w:sz w:val="24"/>
          <w:szCs w:val="24"/>
          <w:lang w:eastAsia="zh-CN"/>
        </w:rPr>
        <w:t>, вносится Покупателем в кассу Продавца по приезду, оплата счета должна быть произведена до начала предоставления услуг.</w:t>
      </w:r>
    </w:p>
    <w:p w:rsidR="00BF3A04" w:rsidRPr="00650AD4" w:rsidRDefault="00BF3A04" w:rsidP="00BF3A04">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3.2.</w:t>
      </w:r>
      <w:r w:rsidRPr="00650AD4">
        <w:rPr>
          <w:rFonts w:ascii="Times New Roman" w:eastAsia="Times New Roman" w:hAnsi="Times New Roman" w:cs="Times New Roman"/>
          <w:kern w:val="1"/>
          <w:sz w:val="24"/>
          <w:szCs w:val="24"/>
          <w:lang w:eastAsia="zh-CN"/>
        </w:rPr>
        <w:tab/>
        <w:t>Счет считается оплаченным при поступлении денежных средств на расчетный счет Продавца или поступления денежных средств в кассу Продавца.</w:t>
      </w:r>
    </w:p>
    <w:p w:rsidR="00077DA7" w:rsidRPr="00650AD4" w:rsidRDefault="00077DA7" w:rsidP="00BF3A04">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p>
    <w:p w:rsidR="00BF3A04" w:rsidRPr="00650AD4" w:rsidRDefault="00BF3A04" w:rsidP="00BF3A04">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3.3.</w:t>
      </w:r>
      <w:r w:rsidRPr="00650AD4">
        <w:rPr>
          <w:rFonts w:ascii="Times New Roman" w:eastAsia="Times New Roman" w:hAnsi="Times New Roman" w:cs="Times New Roman"/>
          <w:kern w:val="1"/>
          <w:sz w:val="24"/>
          <w:szCs w:val="24"/>
          <w:lang w:eastAsia="zh-CN"/>
        </w:rPr>
        <w:tab/>
        <w:t>Оплата счета, в полном объеме означает ознакомление и согласие (акцепт оферты) с условиями настоящего договора, правилами проживания, действующими в Отеле.</w:t>
      </w:r>
    </w:p>
    <w:p w:rsidR="00BF3A04" w:rsidRPr="00650AD4" w:rsidRDefault="00BF3A04" w:rsidP="00077DA7">
      <w:pPr>
        <w:tabs>
          <w:tab w:val="left" w:pos="0"/>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650AD4">
        <w:rPr>
          <w:rFonts w:ascii="Times New Roman" w:eastAsia="Times New Roman" w:hAnsi="Times New Roman" w:cs="Times New Roman"/>
          <w:b/>
          <w:bCs/>
          <w:kern w:val="1"/>
          <w:sz w:val="24"/>
          <w:szCs w:val="24"/>
          <w:lang w:eastAsia="zh-CN"/>
        </w:rPr>
        <w:t>3.4.</w:t>
      </w:r>
      <w:r w:rsidRPr="00650AD4">
        <w:rPr>
          <w:rFonts w:ascii="Times New Roman" w:eastAsia="Times New Roman" w:hAnsi="Times New Roman" w:cs="Times New Roman"/>
          <w:kern w:val="1"/>
          <w:sz w:val="24"/>
          <w:szCs w:val="24"/>
          <w:lang w:eastAsia="zh-CN"/>
        </w:rPr>
        <w:tab/>
        <w:t xml:space="preserve">Продавец имеет право отказать в размещении лиц, указанных </w:t>
      </w:r>
      <w:r w:rsidRPr="00650AD4">
        <w:rPr>
          <w:rFonts w:ascii="Times New Roman" w:eastAsia="Times New Roman" w:hAnsi="Times New Roman" w:cs="Times New Roman"/>
          <w:bCs/>
          <w:kern w:val="1"/>
          <w:sz w:val="24"/>
          <w:szCs w:val="24"/>
          <w:lang w:eastAsia="zh-CN"/>
        </w:rPr>
        <w:t>в подтверждении брони</w:t>
      </w:r>
      <w:r w:rsidRPr="00650AD4">
        <w:rPr>
          <w:rFonts w:ascii="Times New Roman" w:eastAsia="Times New Roman" w:hAnsi="Times New Roman" w:cs="Times New Roman"/>
          <w:kern w:val="1"/>
          <w:sz w:val="24"/>
          <w:szCs w:val="24"/>
          <w:lang w:eastAsia="zh-CN"/>
        </w:rPr>
        <w:t xml:space="preserve"> в случае не поступления денежных средств на расчетный счет или в кассу Продавца.</w:t>
      </w:r>
      <w:r w:rsidR="003E1F37" w:rsidRPr="00650AD4">
        <w:rPr>
          <w:rFonts w:ascii="Times New Roman" w:eastAsia="Times New Roman" w:hAnsi="Times New Roman" w:cs="Times New Roman"/>
          <w:sz w:val="24"/>
          <w:szCs w:val="24"/>
          <w:lang w:eastAsia="zh-CN"/>
        </w:rPr>
        <w:tab/>
      </w:r>
    </w:p>
    <w:p w:rsidR="00BF3A04" w:rsidRPr="00650AD4" w:rsidRDefault="00BF3A04" w:rsidP="00BF3A04">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3.5.</w:t>
      </w:r>
      <w:r w:rsidRPr="00650AD4">
        <w:rPr>
          <w:rFonts w:ascii="Times New Roman" w:eastAsia="Times New Roman" w:hAnsi="Times New Roman" w:cs="Times New Roman"/>
          <w:kern w:val="1"/>
          <w:sz w:val="24"/>
          <w:szCs w:val="24"/>
          <w:lang w:eastAsia="zh-CN"/>
        </w:rPr>
        <w:tab/>
        <w:t>В случае не поступления оригинала договора к Продавцу, при наличии полной оплаты по счету, договор считается договором оферты, подписанным Покупателем.</w:t>
      </w:r>
    </w:p>
    <w:p w:rsidR="00BF3A04" w:rsidRPr="00650AD4" w:rsidRDefault="00BF3A04" w:rsidP="00BF3A04">
      <w:pPr>
        <w:tabs>
          <w:tab w:val="left" w:pos="0"/>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3.6.</w:t>
      </w:r>
      <w:r w:rsidRPr="00650AD4">
        <w:rPr>
          <w:rFonts w:ascii="Times New Roman" w:eastAsia="Times New Roman" w:hAnsi="Times New Roman" w:cs="Times New Roman"/>
          <w:kern w:val="1"/>
          <w:sz w:val="24"/>
          <w:szCs w:val="24"/>
          <w:lang w:eastAsia="zh-CN"/>
        </w:rPr>
        <w:tab/>
        <w:t xml:space="preserve">В случае несоблюдения условий и сроков оплаты Покупателем </w:t>
      </w:r>
      <w:r w:rsidRPr="00650AD4">
        <w:rPr>
          <w:rFonts w:ascii="Times New Roman" w:eastAsia="Times New Roman" w:hAnsi="Times New Roman" w:cs="Times New Roman"/>
          <w:bCs/>
          <w:kern w:val="1"/>
          <w:sz w:val="24"/>
          <w:szCs w:val="24"/>
          <w:lang w:eastAsia="zh-CN"/>
        </w:rPr>
        <w:t>до начала оказания услуг</w:t>
      </w:r>
      <w:r w:rsidRPr="00650AD4">
        <w:rPr>
          <w:rFonts w:ascii="Times New Roman" w:eastAsia="Times New Roman" w:hAnsi="Times New Roman" w:cs="Times New Roman"/>
          <w:b/>
          <w:bCs/>
          <w:kern w:val="1"/>
          <w:sz w:val="24"/>
          <w:szCs w:val="24"/>
          <w:lang w:eastAsia="zh-CN"/>
        </w:rPr>
        <w:t xml:space="preserve"> </w:t>
      </w:r>
      <w:r w:rsidRPr="00650AD4">
        <w:rPr>
          <w:rFonts w:ascii="Times New Roman" w:eastAsia="Times New Roman" w:hAnsi="Times New Roman" w:cs="Times New Roman"/>
          <w:kern w:val="1"/>
          <w:sz w:val="24"/>
          <w:szCs w:val="24"/>
          <w:lang w:eastAsia="zh-CN"/>
        </w:rPr>
        <w:t>договор считается незаключенным, и Продавец снимает с себя ответственность по выполнению обязательств по настоящему договору.</w:t>
      </w:r>
    </w:p>
    <w:p w:rsidR="00BF3A04" w:rsidRPr="00650AD4" w:rsidRDefault="00BF3A04" w:rsidP="00650AD4">
      <w:pPr>
        <w:tabs>
          <w:tab w:val="left" w:pos="0"/>
        </w:tabs>
        <w:suppressAutoHyphens/>
        <w:spacing w:after="0" w:line="240" w:lineRule="auto"/>
        <w:jc w:val="center"/>
        <w:rPr>
          <w:rFonts w:ascii="Times New Roman" w:eastAsia="Times New Roman" w:hAnsi="Times New Roman" w:cs="Times New Roman"/>
          <w:color w:val="000000"/>
          <w:kern w:val="1"/>
          <w:sz w:val="24"/>
          <w:szCs w:val="24"/>
          <w:lang w:eastAsia="zh-CN"/>
        </w:rPr>
      </w:pPr>
    </w:p>
    <w:p w:rsidR="00BF3A04" w:rsidRPr="00650AD4" w:rsidRDefault="00BF3A04" w:rsidP="00BF3A04">
      <w:pPr>
        <w:numPr>
          <w:ilvl w:val="0"/>
          <w:numId w:val="2"/>
        </w:numPr>
        <w:tabs>
          <w:tab w:val="left" w:pos="0"/>
          <w:tab w:val="left" w:pos="142"/>
        </w:tabs>
        <w:suppressAutoHyphens/>
        <w:spacing w:after="0" w:line="240" w:lineRule="auto"/>
        <w:jc w:val="center"/>
        <w:rPr>
          <w:rFonts w:ascii="Times New Roman" w:eastAsia="Times New Roman" w:hAnsi="Times New Roman" w:cs="Times New Roman"/>
          <w:b/>
          <w:bCs/>
          <w:kern w:val="1"/>
          <w:sz w:val="24"/>
          <w:szCs w:val="24"/>
          <w:lang w:eastAsia="zh-CN"/>
        </w:rPr>
      </w:pPr>
      <w:r w:rsidRPr="00650AD4">
        <w:rPr>
          <w:rFonts w:ascii="Times New Roman" w:eastAsia="Times New Roman" w:hAnsi="Times New Roman" w:cs="Times New Roman"/>
          <w:b/>
          <w:bCs/>
          <w:kern w:val="1"/>
          <w:sz w:val="24"/>
          <w:szCs w:val="24"/>
          <w:lang w:eastAsia="zh-CN"/>
        </w:rPr>
        <w:t xml:space="preserve">  ОТВЕТСТВЕННОСТЬ СТОРОН</w:t>
      </w:r>
    </w:p>
    <w:p w:rsidR="00BF3A04" w:rsidRPr="00650AD4" w:rsidRDefault="00BF3A04" w:rsidP="00BF3A04">
      <w:pPr>
        <w:tabs>
          <w:tab w:val="left" w:pos="426"/>
        </w:tabs>
        <w:suppressAutoHyphens/>
        <w:spacing w:after="0" w:line="240" w:lineRule="auto"/>
        <w:ind w:left="1107"/>
        <w:jc w:val="both"/>
        <w:rPr>
          <w:rFonts w:ascii="Times New Roman" w:eastAsia="Times New Roman" w:hAnsi="Times New Roman" w:cs="Times New Roman"/>
          <w:b/>
          <w:bCs/>
          <w:kern w:val="1"/>
          <w:sz w:val="24"/>
          <w:szCs w:val="24"/>
          <w:lang w:eastAsia="zh-CN"/>
        </w:rPr>
      </w:pPr>
    </w:p>
    <w:p w:rsidR="00BF3A04" w:rsidRPr="00650AD4" w:rsidRDefault="00BF3A04" w:rsidP="00BF3A04">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4.1.</w:t>
      </w:r>
      <w:r w:rsidRPr="00650AD4">
        <w:rPr>
          <w:rFonts w:ascii="Times New Roman" w:eastAsia="Times New Roman" w:hAnsi="Times New Roman" w:cs="Times New Roman"/>
          <w:kern w:val="1"/>
          <w:sz w:val="24"/>
          <w:szCs w:val="24"/>
          <w:lang w:eastAsia="zh-CN"/>
        </w:rPr>
        <w:tab/>
        <w:t>Стороны несут ответственность за неисполнение или ненадлежащие исполнение обязательств по настоящему договору в соответствии с действующим законодательством РФ.</w:t>
      </w:r>
    </w:p>
    <w:p w:rsidR="00BF3A04" w:rsidRPr="00650AD4" w:rsidRDefault="00BF3A04" w:rsidP="00BF3A04">
      <w:pPr>
        <w:shd w:val="clear" w:color="auto" w:fill="FFFFFF"/>
        <w:tabs>
          <w:tab w:val="left" w:pos="15"/>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4.2.</w:t>
      </w:r>
      <w:r w:rsidRPr="00650AD4">
        <w:rPr>
          <w:rFonts w:ascii="Times New Roman" w:eastAsia="Times New Roman" w:hAnsi="Times New Roman" w:cs="Times New Roman"/>
          <w:kern w:val="1"/>
          <w:sz w:val="24"/>
          <w:szCs w:val="24"/>
          <w:lang w:eastAsia="zh-CN"/>
        </w:rPr>
        <w:tab/>
        <w:t>За ненадлежащее исполнение или неисполнение обязательств виновная сторона обязана возместить другой стороне документально подтвержденные и экономически обоснованные убытки.</w:t>
      </w:r>
    </w:p>
    <w:p w:rsidR="00BF3A04" w:rsidRPr="00650AD4" w:rsidRDefault="00BF3A04" w:rsidP="00BF3A04">
      <w:pPr>
        <w:shd w:val="clear" w:color="auto" w:fill="FFFFFF"/>
        <w:tabs>
          <w:tab w:val="left" w:pos="15"/>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4.3.</w:t>
      </w:r>
      <w:r w:rsidRPr="00650AD4">
        <w:rPr>
          <w:rFonts w:ascii="Times New Roman" w:eastAsia="Times New Roman" w:hAnsi="Times New Roman" w:cs="Times New Roman"/>
          <w:kern w:val="1"/>
          <w:sz w:val="24"/>
          <w:szCs w:val="24"/>
          <w:lang w:eastAsia="zh-CN"/>
        </w:rPr>
        <w:tab/>
        <w:t>В случае нарушения правил поведения и проживания Покупателем (злоупотребление спиртными напитками, нецензурная брань, некорректное поведение и т.д.), Продавец досрочно прекращает предоставление комплекса услуг, при этом возврат денежных средств Покупателю не производится.</w:t>
      </w:r>
    </w:p>
    <w:p w:rsidR="00D00772" w:rsidRDefault="00BF3A04" w:rsidP="00650AD4">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4.4.</w:t>
      </w:r>
      <w:r w:rsidRPr="00650AD4">
        <w:rPr>
          <w:rFonts w:ascii="Times New Roman" w:eastAsia="Times New Roman" w:hAnsi="Times New Roman" w:cs="Times New Roman"/>
          <w:kern w:val="1"/>
          <w:sz w:val="24"/>
          <w:szCs w:val="24"/>
          <w:lang w:eastAsia="zh-CN"/>
        </w:rPr>
        <w:tab/>
        <w:t>Стороны освобождаются от исполнения своих обязательств по данному договору при наступлении форс-мажорных обстоятельств (природные катаклизмы, войны, забастовки; введение особых положений в государствах, которые непосредственно влияют на исполнение обязательств, вытекающ</w:t>
      </w:r>
      <w:r w:rsidR="00650AD4">
        <w:rPr>
          <w:rFonts w:ascii="Times New Roman" w:eastAsia="Times New Roman" w:hAnsi="Times New Roman" w:cs="Times New Roman"/>
          <w:kern w:val="1"/>
          <w:sz w:val="24"/>
          <w:szCs w:val="24"/>
          <w:lang w:eastAsia="zh-CN"/>
        </w:rPr>
        <w:t>их из данного договора и т. д.</w:t>
      </w:r>
    </w:p>
    <w:p w:rsidR="00BF3A04" w:rsidRPr="00650AD4" w:rsidRDefault="00BF3A04" w:rsidP="00650AD4">
      <w:pPr>
        <w:tabs>
          <w:tab w:val="left" w:pos="993"/>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4.5.</w:t>
      </w:r>
      <w:r w:rsidRPr="00650AD4">
        <w:rPr>
          <w:rFonts w:ascii="Times New Roman" w:eastAsia="Times New Roman" w:hAnsi="Times New Roman" w:cs="Times New Roman"/>
          <w:kern w:val="1"/>
          <w:sz w:val="24"/>
          <w:szCs w:val="24"/>
          <w:lang w:eastAsia="zh-CN"/>
        </w:rPr>
        <w:t xml:space="preserve">   В случае нарушения Покупателем правил проживания и поведения, действующих в Отеле, в случае причинения неудобства для других гостей, а также при наличии не погашенной задолженности за оказанные услуги по окончании срока пребывания в Отеле, Отель вправе отказать в предоставлении услуг и осуществить выселение Покупателя. В этом случае Покупатель будет включен в реестр лиц в отношении которых ограничено оказание услуг и продажа путевок в с</w:t>
      </w:r>
      <w:r w:rsidRPr="00650AD4">
        <w:rPr>
          <w:rFonts w:ascii="Times New Roman" w:eastAsia="Times New Roman" w:hAnsi="Times New Roman" w:cs="Times New Roman"/>
          <w:iCs/>
          <w:color w:val="000000"/>
          <w:sz w:val="24"/>
          <w:szCs w:val="24"/>
          <w:lang w:eastAsia="ru-RU"/>
        </w:rPr>
        <w:t xml:space="preserve">ети семейных курортов </w:t>
      </w:r>
      <w:r w:rsidRPr="00650AD4">
        <w:rPr>
          <w:rFonts w:ascii="Times New Roman" w:eastAsia="Times New Roman" w:hAnsi="Times New Roman" w:cs="Times New Roman"/>
          <w:kern w:val="1"/>
          <w:sz w:val="24"/>
          <w:szCs w:val="24"/>
          <w:lang w:eastAsia="zh-CN"/>
        </w:rPr>
        <w:t xml:space="preserve">ALEAN COLLECTION. Включение в указанный реестр, дает основания Отелям сети </w:t>
      </w:r>
      <w:r w:rsidRPr="00650AD4">
        <w:rPr>
          <w:rFonts w:ascii="Times New Roman" w:eastAsia="Times New Roman" w:hAnsi="Times New Roman" w:cs="Times New Roman"/>
          <w:iCs/>
          <w:color w:val="000000"/>
          <w:sz w:val="24"/>
          <w:szCs w:val="24"/>
          <w:lang w:eastAsia="ru-RU"/>
        </w:rPr>
        <w:t xml:space="preserve">семейных курортов </w:t>
      </w:r>
      <w:r w:rsidRPr="00650AD4">
        <w:rPr>
          <w:rFonts w:ascii="Times New Roman" w:eastAsia="Times New Roman" w:hAnsi="Times New Roman" w:cs="Times New Roman"/>
          <w:kern w:val="1"/>
          <w:sz w:val="24"/>
          <w:szCs w:val="24"/>
          <w:lang w:eastAsia="zh-CN"/>
        </w:rPr>
        <w:t>ALEAN COLLECTION для отказа Покупателю в будущем в приобретении услуг и путевок.</w:t>
      </w:r>
    </w:p>
    <w:p w:rsidR="00BF3A04" w:rsidRPr="00650AD4" w:rsidRDefault="00BF3A04" w:rsidP="00BF3A04">
      <w:pPr>
        <w:shd w:val="clear" w:color="auto" w:fill="FFFFFF"/>
        <w:spacing w:after="0" w:line="240" w:lineRule="auto"/>
        <w:ind w:firstLine="708"/>
        <w:jc w:val="center"/>
        <w:rPr>
          <w:rFonts w:ascii="Times New Roman" w:eastAsia="Times New Roman" w:hAnsi="Times New Roman" w:cs="Times New Roman"/>
          <w:b/>
          <w:kern w:val="1"/>
          <w:sz w:val="24"/>
          <w:szCs w:val="24"/>
          <w:lang w:eastAsia="zh-CN"/>
        </w:rPr>
      </w:pPr>
    </w:p>
    <w:p w:rsidR="00BF3A04" w:rsidRPr="00650AD4" w:rsidRDefault="00BF3A04" w:rsidP="00BF3A04">
      <w:pPr>
        <w:numPr>
          <w:ilvl w:val="0"/>
          <w:numId w:val="2"/>
        </w:numPr>
        <w:shd w:val="clear" w:color="auto" w:fill="FFFFFF"/>
        <w:suppressAutoHyphens/>
        <w:spacing w:after="0" w:line="240" w:lineRule="auto"/>
        <w:contextualSpacing/>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 xml:space="preserve">  ОСОБЫЕ УСЛОВИЯ</w:t>
      </w:r>
    </w:p>
    <w:p w:rsidR="00BF3A04" w:rsidRPr="00650AD4" w:rsidRDefault="00BF3A04" w:rsidP="00F91EE5">
      <w:pPr>
        <w:shd w:val="clear" w:color="auto" w:fill="FFFFFF"/>
        <w:spacing w:after="0" w:line="240" w:lineRule="auto"/>
        <w:contextualSpacing/>
        <w:rPr>
          <w:rFonts w:ascii="Times New Roman" w:eastAsia="Times New Roman" w:hAnsi="Times New Roman" w:cs="Times New Roman"/>
          <w:b/>
          <w:kern w:val="1"/>
          <w:sz w:val="24"/>
          <w:szCs w:val="24"/>
          <w:lang w:eastAsia="zh-CN"/>
        </w:rPr>
      </w:pP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color w:val="00000A"/>
          <w:sz w:val="24"/>
          <w:szCs w:val="24"/>
          <w:lang w:eastAsia="zh-CN"/>
        </w:rPr>
        <w:t>5.1.</w:t>
      </w:r>
      <w:r w:rsidRPr="00650AD4">
        <w:rPr>
          <w:rFonts w:ascii="Times New Roman" w:eastAsia="Times New Roman" w:hAnsi="Times New Roman" w:cs="Times New Roman"/>
          <w:color w:val="00000A"/>
          <w:sz w:val="24"/>
          <w:szCs w:val="24"/>
          <w:lang w:eastAsia="zh-CN"/>
        </w:rPr>
        <w:t xml:space="preserve"> В случае раннего либо позднего заезда Покупателя, в нарушение срока, указанного в путевке, </w:t>
      </w:r>
      <w:proofErr w:type="spellStart"/>
      <w:r w:rsidRPr="00650AD4">
        <w:rPr>
          <w:rFonts w:ascii="Times New Roman" w:eastAsia="Times New Roman" w:hAnsi="Times New Roman" w:cs="Times New Roman"/>
          <w:color w:val="00000A"/>
          <w:sz w:val="24"/>
          <w:szCs w:val="24"/>
          <w:lang w:eastAsia="zh-CN"/>
        </w:rPr>
        <w:t>незаезда</w:t>
      </w:r>
      <w:proofErr w:type="spellEnd"/>
      <w:r w:rsidRPr="00650AD4">
        <w:rPr>
          <w:rFonts w:ascii="Times New Roman" w:eastAsia="Times New Roman" w:hAnsi="Times New Roman" w:cs="Times New Roman"/>
          <w:color w:val="00000A"/>
          <w:sz w:val="24"/>
          <w:szCs w:val="24"/>
          <w:lang w:eastAsia="zh-CN"/>
        </w:rPr>
        <w:t>, по причинам от Продавца независящим, продление срока путевки, либо перерасчет ее стоимости не производится, деньги за непрожитые дни не возвращаются.</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color w:val="00000A"/>
          <w:sz w:val="24"/>
          <w:szCs w:val="24"/>
          <w:lang w:eastAsia="zh-CN"/>
        </w:rPr>
        <w:t>5.2.</w:t>
      </w:r>
      <w:r w:rsidRPr="00650AD4">
        <w:rPr>
          <w:rFonts w:ascii="Times New Roman" w:eastAsia="Times New Roman" w:hAnsi="Times New Roman" w:cs="Times New Roman"/>
          <w:color w:val="00000A"/>
          <w:sz w:val="24"/>
          <w:szCs w:val="24"/>
          <w:lang w:eastAsia="zh-CN"/>
        </w:rPr>
        <w:t xml:space="preserve"> В случае раннего выезда Покупателя, в нарушение срока, указанного в путевке, Продавцом удерживается 100% стоимость за 1 сутки проживания. В ситуации, когда ранний выезд Покупателя был вызван тяжелой болезнью либо смертью близких родственников, несчастным случаем личного характера, по усмотрению Продавца может производится возврат денежных средств за неиспользованные дни путевки, если иное не указано в условиях акции. </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color w:val="00000A"/>
          <w:sz w:val="24"/>
          <w:szCs w:val="24"/>
          <w:lang w:eastAsia="zh-CN"/>
        </w:rPr>
        <w:t>5.3.</w:t>
      </w:r>
      <w:r w:rsidRPr="00650AD4">
        <w:rPr>
          <w:rFonts w:ascii="Times New Roman" w:eastAsia="Times New Roman" w:hAnsi="Times New Roman" w:cs="Times New Roman"/>
          <w:color w:val="00000A"/>
          <w:sz w:val="24"/>
          <w:szCs w:val="24"/>
          <w:lang w:eastAsia="zh-CN"/>
        </w:rPr>
        <w:t xml:space="preserve"> </w:t>
      </w:r>
      <w:r w:rsidRPr="00650AD4">
        <w:rPr>
          <w:rFonts w:ascii="Times New Roman" w:eastAsia="Times New Roman" w:hAnsi="Times New Roman" w:cs="Times New Roman"/>
          <w:kern w:val="1"/>
          <w:sz w:val="24"/>
          <w:szCs w:val="24"/>
          <w:lang w:eastAsia="zh-CN"/>
        </w:rPr>
        <w:t>Под аннулированием путевки понимается</w:t>
      </w:r>
      <w:r w:rsidRPr="00650AD4">
        <w:rPr>
          <w:rFonts w:ascii="Times New Roman" w:eastAsia="Times New Roman" w:hAnsi="Times New Roman" w:cs="Times New Roman"/>
          <w:b/>
          <w:kern w:val="1"/>
          <w:sz w:val="24"/>
          <w:szCs w:val="24"/>
          <w:lang w:eastAsia="zh-CN"/>
        </w:rPr>
        <w:t xml:space="preserve"> </w:t>
      </w:r>
      <w:r w:rsidRPr="00650AD4">
        <w:rPr>
          <w:rFonts w:ascii="Times New Roman" w:eastAsia="Times New Roman" w:hAnsi="Times New Roman" w:cs="Times New Roman"/>
          <w:kern w:val="1"/>
          <w:sz w:val="24"/>
          <w:szCs w:val="24"/>
          <w:lang w:eastAsia="zh-CN"/>
        </w:rPr>
        <w:t>отказ Покупателя от забронированной путевки (независимо от статуса оплаты).</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color w:val="00000A"/>
          <w:sz w:val="24"/>
          <w:szCs w:val="24"/>
          <w:lang w:eastAsia="zh-CN"/>
        </w:rPr>
        <w:lastRenderedPageBreak/>
        <w:t>5.4.</w:t>
      </w:r>
      <w:r w:rsidRPr="00650AD4">
        <w:rPr>
          <w:rFonts w:ascii="Times New Roman" w:eastAsia="Times New Roman" w:hAnsi="Times New Roman" w:cs="Times New Roman"/>
          <w:color w:val="00000A"/>
          <w:sz w:val="24"/>
          <w:szCs w:val="24"/>
          <w:lang w:eastAsia="zh-CN"/>
        </w:rPr>
        <w:t xml:space="preserve"> В случае аннуляции Покупателем путевки за 14 дней до даты заезда и более, денежные средства возвращаются Покупателю в полном объеме, </w:t>
      </w:r>
      <w:r w:rsidRPr="00650AD4">
        <w:rPr>
          <w:rFonts w:ascii="Times New Roman" w:eastAsia="Times New Roman" w:hAnsi="Times New Roman" w:cs="Times New Roman"/>
          <w:kern w:val="1"/>
          <w:sz w:val="24"/>
          <w:szCs w:val="24"/>
          <w:lang w:eastAsia="zh-CN"/>
        </w:rPr>
        <w:t>если иное не указано в условиях акции.</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color w:val="00000A"/>
          <w:sz w:val="24"/>
          <w:szCs w:val="24"/>
          <w:lang w:eastAsia="zh-CN"/>
        </w:rPr>
        <w:t>5.5.</w:t>
      </w:r>
      <w:r w:rsidRPr="00650AD4">
        <w:rPr>
          <w:rFonts w:ascii="Times New Roman" w:eastAsia="Times New Roman" w:hAnsi="Times New Roman" w:cs="Times New Roman"/>
          <w:color w:val="00000A"/>
          <w:sz w:val="24"/>
          <w:szCs w:val="24"/>
          <w:lang w:eastAsia="zh-CN"/>
        </w:rPr>
        <w:t xml:space="preserve"> В случае аннуляции Покупателем путевки менее чем за 14 дней до даты заезда, Продавцом удерживается 30% от стоимости путевки, но не менее чем за одни сутки.</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kern w:val="1"/>
          <w:sz w:val="24"/>
          <w:szCs w:val="24"/>
          <w:lang w:eastAsia="zh-CN"/>
        </w:rPr>
        <w:t>5.6.</w:t>
      </w:r>
      <w:r w:rsidRPr="00650AD4">
        <w:rPr>
          <w:rFonts w:ascii="Times New Roman" w:eastAsia="Times New Roman" w:hAnsi="Times New Roman" w:cs="Times New Roman"/>
          <w:kern w:val="1"/>
          <w:sz w:val="24"/>
          <w:szCs w:val="24"/>
          <w:lang w:eastAsia="zh-CN"/>
        </w:rPr>
        <w:t xml:space="preserve"> В случае </w:t>
      </w:r>
      <w:proofErr w:type="spellStart"/>
      <w:r w:rsidRPr="00650AD4">
        <w:rPr>
          <w:rFonts w:ascii="Times New Roman" w:eastAsia="Times New Roman" w:hAnsi="Times New Roman" w:cs="Times New Roman"/>
          <w:kern w:val="1"/>
          <w:sz w:val="24"/>
          <w:szCs w:val="24"/>
          <w:lang w:eastAsia="zh-CN"/>
        </w:rPr>
        <w:t>незаезда</w:t>
      </w:r>
      <w:proofErr w:type="spellEnd"/>
      <w:r w:rsidRPr="00650AD4">
        <w:rPr>
          <w:rFonts w:ascii="Times New Roman" w:eastAsia="Times New Roman" w:hAnsi="Times New Roman" w:cs="Times New Roman"/>
          <w:kern w:val="1"/>
          <w:sz w:val="24"/>
          <w:szCs w:val="24"/>
          <w:lang w:eastAsia="zh-CN"/>
        </w:rPr>
        <w:t xml:space="preserve"> или опоздания Покупателя, перерасчет стоимости путевки не производится, деньги за непрожитые дни не возвращаются.</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650AD4">
        <w:rPr>
          <w:rFonts w:ascii="Times New Roman" w:eastAsia="Times New Roman" w:hAnsi="Times New Roman" w:cs="Times New Roman"/>
          <w:b/>
          <w:bCs/>
          <w:color w:val="00000A"/>
          <w:sz w:val="24"/>
          <w:szCs w:val="24"/>
          <w:lang w:eastAsia="zh-CN"/>
        </w:rPr>
        <w:t>5.7.</w:t>
      </w:r>
      <w:r w:rsidRPr="00650AD4">
        <w:rPr>
          <w:rFonts w:ascii="Times New Roman" w:eastAsia="Times New Roman" w:hAnsi="Times New Roman" w:cs="Times New Roman"/>
          <w:color w:val="00000A"/>
          <w:sz w:val="24"/>
          <w:szCs w:val="24"/>
          <w:lang w:eastAsia="zh-CN"/>
        </w:rPr>
        <w:t xml:space="preserve"> Условия аннуляции дополнительных услуг определяются действующими в Отеле Правилами либо Положением об аннуляции услуг.</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5.8.</w:t>
      </w:r>
      <w:r w:rsidRPr="00650AD4">
        <w:rPr>
          <w:rFonts w:ascii="Times New Roman" w:eastAsia="Times New Roman" w:hAnsi="Times New Roman" w:cs="Times New Roman"/>
          <w:kern w:val="1"/>
          <w:sz w:val="24"/>
          <w:szCs w:val="24"/>
          <w:lang w:eastAsia="zh-CN"/>
        </w:rPr>
        <w:t xml:space="preserve"> В случае аннулирования Покупателем путевки </w:t>
      </w:r>
      <w:r w:rsidRPr="00650AD4">
        <w:rPr>
          <w:rFonts w:ascii="Times New Roman" w:eastAsia="Times New Roman" w:hAnsi="Times New Roman" w:cs="Times New Roman"/>
          <w:color w:val="000000"/>
          <w:kern w:val="1"/>
          <w:sz w:val="24"/>
          <w:szCs w:val="24"/>
          <w:lang w:eastAsia="zh-CN"/>
        </w:rPr>
        <w:t xml:space="preserve">по уважительным причинам (форс-мажорные обстоятельства, болезнь, либо иные причины, которые будут признаваться Продавцом уважительными), подтвержденными соответствующими документами, </w:t>
      </w:r>
      <w:r w:rsidRPr="00650AD4">
        <w:rPr>
          <w:rFonts w:ascii="Times New Roman" w:eastAsia="Times New Roman" w:hAnsi="Times New Roman" w:cs="Times New Roman"/>
          <w:kern w:val="1"/>
          <w:sz w:val="24"/>
          <w:szCs w:val="24"/>
          <w:lang w:eastAsia="zh-CN"/>
        </w:rPr>
        <w:t>штрафные санкции не взимаются, ранее внесенные в оплату денежные средства возвращаются Покупателю в полном объеме, если иное не указано в условиях акции.</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5.9.</w:t>
      </w:r>
      <w:r w:rsidRPr="00650AD4">
        <w:rPr>
          <w:rFonts w:ascii="Times New Roman" w:eastAsia="Times New Roman" w:hAnsi="Times New Roman" w:cs="Times New Roman"/>
          <w:kern w:val="1"/>
          <w:sz w:val="24"/>
          <w:szCs w:val="24"/>
          <w:lang w:eastAsia="zh-CN"/>
        </w:rPr>
        <w:t xml:space="preserve"> В случае внесения изменений в бронирование менее чем за 14 дней до даты заезда, Продавцом удерживается 30% от стоимости путевки, но не менее чем за 1 сутки. В случае внесения изменений в бронирование Покупателем по уважительным причинам (</w:t>
      </w:r>
      <w:r w:rsidRPr="00650AD4">
        <w:rPr>
          <w:rFonts w:ascii="Times New Roman" w:eastAsia="Times New Roman" w:hAnsi="Times New Roman" w:cs="Times New Roman"/>
          <w:color w:val="000000"/>
          <w:kern w:val="1"/>
          <w:sz w:val="24"/>
          <w:szCs w:val="24"/>
          <w:lang w:eastAsia="zh-CN"/>
        </w:rPr>
        <w:t>форс-мажорные обстоятельства, болезнь, либо иные причины, которые будут признаваться Продавцом уважительными</w:t>
      </w:r>
      <w:r w:rsidRPr="00650AD4">
        <w:rPr>
          <w:rFonts w:ascii="Times New Roman" w:eastAsia="Times New Roman" w:hAnsi="Times New Roman" w:cs="Times New Roman"/>
          <w:kern w:val="1"/>
          <w:sz w:val="24"/>
          <w:szCs w:val="24"/>
          <w:lang w:eastAsia="zh-CN"/>
        </w:rPr>
        <w:t xml:space="preserve">), подтвержденным соответствующими документами, штрафные санкции не взимаются, если иное не указано в условиях акции. </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5.10.</w:t>
      </w:r>
      <w:r w:rsidRPr="00650AD4">
        <w:rPr>
          <w:rFonts w:ascii="Times New Roman" w:eastAsia="Times New Roman" w:hAnsi="Times New Roman" w:cs="Times New Roman"/>
          <w:kern w:val="1"/>
          <w:sz w:val="24"/>
          <w:szCs w:val="24"/>
          <w:lang w:eastAsia="zh-CN"/>
        </w:rPr>
        <w:t xml:space="preserve"> При возврате денежных средств Продавец вправе удержать фактически понесенные расходы, в том числе комиссии банков (платежных систем) за осуществление расчетов в безналичной форме.</w:t>
      </w:r>
    </w:p>
    <w:p w:rsidR="00BF3A04" w:rsidRPr="00650AD4" w:rsidRDefault="00BF3A04" w:rsidP="00BF3A04">
      <w:pPr>
        <w:tabs>
          <w:tab w:val="left" w:pos="4111"/>
          <w:tab w:val="left" w:pos="4395"/>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color w:val="121416"/>
          <w:kern w:val="1"/>
          <w:sz w:val="24"/>
          <w:szCs w:val="24"/>
          <w:shd w:val="clear" w:color="auto" w:fill="FFFFFF"/>
          <w:lang w:eastAsia="zh-CN"/>
        </w:rPr>
        <w:t>5.11.</w:t>
      </w:r>
      <w:r w:rsidRPr="00650AD4">
        <w:rPr>
          <w:rFonts w:ascii="Times New Roman" w:eastAsia="Times New Roman" w:hAnsi="Times New Roman" w:cs="Times New Roman"/>
          <w:color w:val="121416"/>
          <w:kern w:val="1"/>
          <w:sz w:val="24"/>
          <w:szCs w:val="24"/>
          <w:shd w:val="clear" w:color="auto" w:fill="FFFFFF"/>
          <w:lang w:eastAsia="zh-CN"/>
        </w:rPr>
        <w:t xml:space="preserve"> Возврат денежных средств производится в той же форме, в которой производилась оплата услуг Отеля. Возврат денежных средств, оплаченных Покупателем с использованием интернет-</w:t>
      </w:r>
      <w:proofErr w:type="spellStart"/>
      <w:r w:rsidRPr="00650AD4">
        <w:rPr>
          <w:rFonts w:ascii="Times New Roman" w:eastAsia="Times New Roman" w:hAnsi="Times New Roman" w:cs="Times New Roman"/>
          <w:color w:val="121416"/>
          <w:kern w:val="1"/>
          <w:sz w:val="24"/>
          <w:szCs w:val="24"/>
          <w:shd w:val="clear" w:color="auto" w:fill="FFFFFF"/>
          <w:lang w:eastAsia="zh-CN"/>
        </w:rPr>
        <w:t>эквайринга</w:t>
      </w:r>
      <w:proofErr w:type="spellEnd"/>
      <w:r w:rsidRPr="00650AD4">
        <w:rPr>
          <w:rFonts w:ascii="Times New Roman" w:eastAsia="Times New Roman" w:hAnsi="Times New Roman" w:cs="Times New Roman"/>
          <w:color w:val="121416"/>
          <w:kern w:val="1"/>
          <w:sz w:val="24"/>
          <w:szCs w:val="24"/>
          <w:shd w:val="clear" w:color="auto" w:fill="FFFFFF"/>
          <w:lang w:eastAsia="zh-CN"/>
        </w:rPr>
        <w:t>, банковским переводом на расчетный счет, либо иным способом безналичной оплаты услуг, осуществляется Продавцом в рамках соответствующего договора с банком-</w:t>
      </w:r>
      <w:proofErr w:type="spellStart"/>
      <w:r w:rsidRPr="00650AD4">
        <w:rPr>
          <w:rFonts w:ascii="Times New Roman" w:eastAsia="Times New Roman" w:hAnsi="Times New Roman" w:cs="Times New Roman"/>
          <w:color w:val="121416"/>
          <w:kern w:val="1"/>
          <w:sz w:val="24"/>
          <w:szCs w:val="24"/>
          <w:shd w:val="clear" w:color="auto" w:fill="FFFFFF"/>
          <w:lang w:eastAsia="zh-CN"/>
        </w:rPr>
        <w:t>эквайером</w:t>
      </w:r>
      <w:proofErr w:type="spellEnd"/>
      <w:r w:rsidRPr="00650AD4">
        <w:rPr>
          <w:rFonts w:ascii="Times New Roman" w:eastAsia="Times New Roman" w:hAnsi="Times New Roman" w:cs="Times New Roman"/>
          <w:color w:val="121416"/>
          <w:kern w:val="1"/>
          <w:sz w:val="24"/>
          <w:szCs w:val="24"/>
          <w:shd w:val="clear" w:color="auto" w:fill="FFFFFF"/>
          <w:lang w:eastAsia="zh-CN"/>
        </w:rPr>
        <w:t>. Для возврата в банк Продавец передает реестр платежей или электронный журнал, содержащий информацию об отказе от услуги Покупателем. В дальнейшем, возврат денежных средств Покупателю осуществляется без участия Продавца в срок до 30 (тридцати) календарных дней.</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kern w:val="1"/>
          <w:sz w:val="24"/>
          <w:szCs w:val="24"/>
          <w:lang w:eastAsia="zh-CN"/>
        </w:rPr>
      </w:pPr>
      <w:r w:rsidRPr="00650AD4">
        <w:rPr>
          <w:rFonts w:ascii="Times New Roman" w:eastAsia="Times New Roman" w:hAnsi="Times New Roman" w:cs="Times New Roman"/>
          <w:b/>
          <w:bCs/>
          <w:kern w:val="1"/>
          <w:sz w:val="24"/>
          <w:szCs w:val="24"/>
          <w:lang w:eastAsia="zh-CN"/>
        </w:rPr>
        <w:t>5.12.</w:t>
      </w:r>
      <w:r w:rsidRPr="00650AD4">
        <w:rPr>
          <w:rFonts w:ascii="Times New Roman" w:eastAsia="Times New Roman" w:hAnsi="Times New Roman" w:cs="Times New Roman"/>
          <w:kern w:val="1"/>
          <w:sz w:val="24"/>
          <w:szCs w:val="24"/>
          <w:lang w:eastAsia="zh-CN"/>
        </w:rPr>
        <w:t xml:space="preserve"> </w:t>
      </w:r>
      <w:r w:rsidRPr="00650AD4">
        <w:rPr>
          <w:rFonts w:ascii="Times New Roman" w:eastAsia="Times New Roman" w:hAnsi="Times New Roman" w:cs="Times New Roman"/>
          <w:color w:val="00000A"/>
          <w:kern w:val="1"/>
          <w:sz w:val="24"/>
          <w:szCs w:val="24"/>
          <w:lang w:eastAsia="zh-CN"/>
        </w:rPr>
        <w:t>Неявка лиц, указанных в Подтверждении бронирования, к месту начала предоставления заказанных, забронированных и подтвержденных услуг (</w:t>
      </w:r>
      <w:proofErr w:type="spellStart"/>
      <w:r w:rsidRPr="00650AD4">
        <w:rPr>
          <w:rFonts w:ascii="Times New Roman" w:eastAsia="Times New Roman" w:hAnsi="Times New Roman" w:cs="Times New Roman"/>
          <w:color w:val="00000A"/>
          <w:kern w:val="1"/>
          <w:sz w:val="24"/>
          <w:szCs w:val="24"/>
          <w:lang w:eastAsia="zh-CN"/>
        </w:rPr>
        <w:t>no</w:t>
      </w:r>
      <w:proofErr w:type="spellEnd"/>
      <w:r w:rsidRPr="00650AD4">
        <w:rPr>
          <w:rFonts w:ascii="Times New Roman" w:eastAsia="Times New Roman" w:hAnsi="Times New Roman" w:cs="Times New Roman"/>
          <w:color w:val="00000A"/>
          <w:kern w:val="1"/>
          <w:sz w:val="24"/>
          <w:szCs w:val="24"/>
          <w:lang w:eastAsia="zh-CN"/>
        </w:rPr>
        <w:t xml:space="preserve"> </w:t>
      </w:r>
      <w:proofErr w:type="spellStart"/>
      <w:r w:rsidRPr="00650AD4">
        <w:rPr>
          <w:rFonts w:ascii="Times New Roman" w:eastAsia="Times New Roman" w:hAnsi="Times New Roman" w:cs="Times New Roman"/>
          <w:color w:val="00000A"/>
          <w:kern w:val="1"/>
          <w:sz w:val="24"/>
          <w:szCs w:val="24"/>
          <w:lang w:eastAsia="zh-CN"/>
        </w:rPr>
        <w:t>show</w:t>
      </w:r>
      <w:proofErr w:type="spellEnd"/>
      <w:r w:rsidRPr="00650AD4">
        <w:rPr>
          <w:rFonts w:ascii="Times New Roman" w:eastAsia="Times New Roman" w:hAnsi="Times New Roman" w:cs="Times New Roman"/>
          <w:color w:val="00000A"/>
          <w:kern w:val="1"/>
          <w:sz w:val="24"/>
          <w:szCs w:val="24"/>
          <w:lang w:eastAsia="zh-CN"/>
        </w:rPr>
        <w:t>) считается односторонним отказом от каждой конкретной услуги, стоимость неиспользованных услуг не компенсируется. Изменение сроков оказания каждой из забронированных и подтвержденных услуг, возможно только по предварительному письменному согласованию с Продавцом, без которого лицам, указанным в Подтверждении бронирования, не будут предоставлены услуги позже/раньше срока указанного в Подтверждении бронирования.</w:t>
      </w:r>
    </w:p>
    <w:p w:rsidR="00BF3A04" w:rsidRPr="00650AD4" w:rsidRDefault="00BF3A04" w:rsidP="00BF3A04">
      <w:pPr>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5.13.</w:t>
      </w:r>
      <w:r w:rsidRPr="00650AD4">
        <w:rPr>
          <w:rFonts w:ascii="Times New Roman" w:eastAsia="Times New Roman" w:hAnsi="Times New Roman" w:cs="Times New Roman"/>
          <w:kern w:val="1"/>
          <w:sz w:val="24"/>
          <w:szCs w:val="24"/>
          <w:lang w:eastAsia="zh-CN"/>
        </w:rPr>
        <w:t xml:space="preserve"> В Отеле применяется система динамического ценообразования. Ценовое предложение, указанное в подтверждении бронирования и в счете на оплату действительно на момент бронирования. При внесении изменений в бронирование применяется цена, действующая на момент внесения изменений. При сокращении длительности проживания к стоимости применяется повышенный коэффициент, действующий на момент изменений.</w:t>
      </w:r>
    </w:p>
    <w:p w:rsidR="00077DA7" w:rsidRPr="00650AD4" w:rsidRDefault="00BF3A04" w:rsidP="00650AD4">
      <w:pPr>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5.14.</w:t>
      </w:r>
      <w:r w:rsidRPr="00650AD4">
        <w:rPr>
          <w:rFonts w:ascii="Times New Roman" w:eastAsia="Times New Roman" w:hAnsi="Times New Roman" w:cs="Times New Roman"/>
          <w:kern w:val="1"/>
          <w:sz w:val="24"/>
          <w:szCs w:val="24"/>
          <w:lang w:eastAsia="zh-CN"/>
        </w:rPr>
        <w:t xml:space="preserve"> Покупатель автоматически принимает условия и Правила Программы лояльности Прод</w:t>
      </w:r>
      <w:r w:rsidRPr="00D0194E">
        <w:rPr>
          <w:rFonts w:ascii="Times New Roman" w:eastAsia="Times New Roman" w:hAnsi="Times New Roman" w:cs="Times New Roman"/>
          <w:kern w:val="1"/>
          <w:sz w:val="24"/>
          <w:szCs w:val="24"/>
          <w:lang w:eastAsia="zh-CN"/>
        </w:rPr>
        <w:t xml:space="preserve">авца, доступные по ссылке </w:t>
      </w:r>
      <w:hyperlink r:id="rId11" w:history="1">
        <w:r w:rsidRPr="00D0194E">
          <w:rPr>
            <w:rFonts w:ascii="Times New Roman" w:eastAsia="Times New Roman" w:hAnsi="Times New Roman" w:cs="Times New Roman"/>
            <w:color w:val="000080"/>
            <w:kern w:val="1"/>
            <w:sz w:val="24"/>
            <w:szCs w:val="24"/>
            <w:u w:val="single"/>
            <w:lang w:eastAsia="zh-CN"/>
          </w:rPr>
          <w:t>https://aleancollection.ru/upload/Pravila-programmy-loyalnosti.pdf</w:t>
        </w:r>
      </w:hyperlink>
    </w:p>
    <w:p w:rsidR="00077DA7" w:rsidRPr="00650AD4" w:rsidRDefault="00077DA7" w:rsidP="00F91EE5">
      <w:pPr>
        <w:suppressAutoHyphens/>
        <w:spacing w:after="0" w:line="240" w:lineRule="auto"/>
        <w:ind w:firstLine="567"/>
        <w:jc w:val="both"/>
        <w:rPr>
          <w:rFonts w:ascii="Times New Roman" w:eastAsia="Times New Roman" w:hAnsi="Times New Roman" w:cs="Times New Roman"/>
          <w:kern w:val="1"/>
          <w:sz w:val="24"/>
          <w:szCs w:val="24"/>
          <w:lang w:eastAsia="zh-CN"/>
        </w:rPr>
      </w:pPr>
    </w:p>
    <w:p w:rsidR="00BF3A04" w:rsidRPr="00650AD4" w:rsidRDefault="00BF3A04" w:rsidP="00BF3A04">
      <w:pPr>
        <w:suppressAutoHyphens/>
        <w:spacing w:after="0" w:line="240" w:lineRule="auto"/>
        <w:ind w:firstLine="567"/>
        <w:jc w:val="both"/>
        <w:rPr>
          <w:rFonts w:ascii="Times New Roman" w:eastAsia="Times New Roman" w:hAnsi="Times New Roman" w:cs="Times New Roman"/>
          <w:color w:val="00000A"/>
          <w:sz w:val="24"/>
          <w:szCs w:val="24"/>
          <w:lang w:eastAsia="zh-CN"/>
        </w:rPr>
      </w:pPr>
    </w:p>
    <w:p w:rsidR="00BF3A04" w:rsidRPr="00650AD4" w:rsidRDefault="00BF3A04" w:rsidP="00BF3A04">
      <w:pPr>
        <w:numPr>
          <w:ilvl w:val="0"/>
          <w:numId w:val="2"/>
        </w:numPr>
        <w:tabs>
          <w:tab w:val="left" w:pos="426"/>
        </w:tabs>
        <w:suppressAutoHyphens/>
        <w:spacing w:after="0" w:line="240" w:lineRule="auto"/>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ДОПОЛНИТЕЛЬНЫЕ УСЛОВИЯ</w:t>
      </w:r>
    </w:p>
    <w:p w:rsidR="00BF3A04" w:rsidRPr="00650AD4" w:rsidRDefault="00BF3A04" w:rsidP="00BF3A04">
      <w:pPr>
        <w:tabs>
          <w:tab w:val="left" w:pos="426"/>
        </w:tabs>
        <w:suppressAutoHyphens/>
        <w:spacing w:after="0" w:line="240" w:lineRule="auto"/>
        <w:ind w:left="540"/>
        <w:jc w:val="both"/>
        <w:rPr>
          <w:rFonts w:ascii="Times New Roman" w:eastAsia="Times New Roman" w:hAnsi="Times New Roman" w:cs="Times New Roman"/>
          <w:b/>
          <w:kern w:val="1"/>
          <w:sz w:val="24"/>
          <w:szCs w:val="24"/>
          <w:lang w:eastAsia="zh-CN"/>
        </w:rPr>
      </w:pPr>
    </w:p>
    <w:p w:rsidR="00BF3A04" w:rsidRPr="00650AD4" w:rsidRDefault="00BF3A04" w:rsidP="00BF3A04">
      <w:pPr>
        <w:shd w:val="clear" w:color="auto" w:fill="FFFFFF"/>
        <w:tabs>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6.1.</w:t>
      </w:r>
      <w:r w:rsidRPr="00650AD4">
        <w:rPr>
          <w:rFonts w:ascii="Times New Roman" w:eastAsia="Times New Roman" w:hAnsi="Times New Roman" w:cs="Times New Roman"/>
          <w:kern w:val="1"/>
          <w:sz w:val="24"/>
          <w:szCs w:val="24"/>
          <w:lang w:eastAsia="zh-CN"/>
        </w:rPr>
        <w:t xml:space="preserve">  Все изменения и дополнения к настоящему договору действительны и являются его неотъемлемыми частями лишь в том случае, если они совершены в письменном виде и подписаны обеими сторонами.</w:t>
      </w:r>
    </w:p>
    <w:p w:rsid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sectPr w:rsidR="00650AD4" w:rsidSect="00E96877">
          <w:headerReference w:type="default" r:id="rId12"/>
          <w:headerReference w:type="first" r:id="rId13"/>
          <w:pgSz w:w="11906" w:h="16838"/>
          <w:pgMar w:top="851" w:right="907" w:bottom="907" w:left="851" w:header="425" w:footer="590" w:gutter="0"/>
          <w:pgNumType w:start="1"/>
          <w:cols w:space="720"/>
          <w:titlePg/>
          <w:docGrid w:linePitch="360"/>
        </w:sectPr>
      </w:pPr>
      <w:r w:rsidRPr="00650AD4">
        <w:rPr>
          <w:rFonts w:ascii="Times New Roman" w:eastAsia="Times New Roman" w:hAnsi="Times New Roman" w:cs="Times New Roman"/>
          <w:b/>
          <w:bCs/>
          <w:kern w:val="1"/>
          <w:sz w:val="24"/>
          <w:szCs w:val="24"/>
          <w:lang w:eastAsia="zh-CN"/>
        </w:rPr>
        <w:t>6.2.</w:t>
      </w:r>
      <w:r w:rsidRPr="00650AD4">
        <w:rPr>
          <w:rFonts w:ascii="Times New Roman" w:eastAsia="Times New Roman" w:hAnsi="Times New Roman" w:cs="Times New Roman"/>
          <w:kern w:val="1"/>
          <w:sz w:val="24"/>
          <w:szCs w:val="24"/>
          <w:lang w:eastAsia="zh-CN"/>
        </w:rPr>
        <w:t xml:space="preserve">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BF3A04"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p>
    <w:p w:rsidR="00BF3A04"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6.3.</w:t>
      </w:r>
      <w:r w:rsidRPr="00650AD4">
        <w:rPr>
          <w:rFonts w:ascii="Times New Roman" w:eastAsia="Times New Roman" w:hAnsi="Times New Roman" w:cs="Times New Roman"/>
          <w:kern w:val="1"/>
          <w:sz w:val="24"/>
          <w:szCs w:val="24"/>
          <w:lang w:eastAsia="zh-CN"/>
        </w:rPr>
        <w:t xml:space="preserve"> Досудебный претензионный порядок урегулирования споров по исполнению настоящего договора является обязательным. Срок рассмотрения претензии – десять рабочих дней с момента ее получения.</w:t>
      </w:r>
    </w:p>
    <w:p w:rsidR="004F4112"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6.4.</w:t>
      </w:r>
      <w:r w:rsidRPr="00650AD4">
        <w:rPr>
          <w:rFonts w:ascii="Times New Roman" w:eastAsia="Times New Roman" w:hAnsi="Times New Roman" w:cs="Times New Roman"/>
          <w:kern w:val="1"/>
          <w:sz w:val="24"/>
          <w:szCs w:val="24"/>
          <w:lang w:eastAsia="zh-CN"/>
        </w:rPr>
        <w:t xml:space="preserve"> </w:t>
      </w:r>
      <w:r w:rsidR="004F4112" w:rsidRPr="00650AD4">
        <w:rPr>
          <w:rFonts w:ascii="Times New Roman" w:eastAsia="Times New Roman" w:hAnsi="Times New Roman" w:cs="Times New Roman"/>
          <w:kern w:val="1"/>
          <w:sz w:val="24"/>
          <w:szCs w:val="24"/>
          <w:lang w:eastAsia="zh-CN"/>
        </w:rPr>
        <w:t xml:space="preserve">Споры, не урегулированные путем переговоров, подлежат разрешению в </w:t>
      </w:r>
      <w:proofErr w:type="spellStart"/>
      <w:r w:rsidR="004F4112" w:rsidRPr="00650AD4">
        <w:rPr>
          <w:rFonts w:ascii="Times New Roman" w:eastAsia="Times New Roman" w:hAnsi="Times New Roman" w:cs="Times New Roman"/>
          <w:kern w:val="1"/>
          <w:sz w:val="24"/>
          <w:szCs w:val="24"/>
          <w:lang w:eastAsia="zh-CN"/>
        </w:rPr>
        <w:t>Анапском</w:t>
      </w:r>
      <w:proofErr w:type="spellEnd"/>
      <w:r w:rsidR="004F4112" w:rsidRPr="00650AD4">
        <w:rPr>
          <w:rFonts w:ascii="Times New Roman" w:eastAsia="Times New Roman" w:hAnsi="Times New Roman" w:cs="Times New Roman"/>
          <w:kern w:val="1"/>
          <w:sz w:val="24"/>
          <w:szCs w:val="24"/>
          <w:lang w:eastAsia="zh-CN"/>
        </w:rPr>
        <w:t xml:space="preserve"> городском суде Краснодарского края или мировым судьей судебного участка № 3 в г. Анапа (в зависимости от цены иска).</w:t>
      </w:r>
    </w:p>
    <w:p w:rsidR="00BF3A04"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6.5.</w:t>
      </w:r>
      <w:r w:rsidRPr="00650AD4">
        <w:rPr>
          <w:rFonts w:ascii="Times New Roman" w:eastAsia="Times New Roman" w:hAnsi="Times New Roman" w:cs="Times New Roman"/>
          <w:kern w:val="1"/>
          <w:sz w:val="24"/>
          <w:szCs w:val="24"/>
          <w:lang w:eastAsia="zh-CN"/>
        </w:rPr>
        <w:t xml:space="preserve"> Все документы, присланные по факсу, электронной почте являются официальными документами, до момента обмена Сторонами оригиналами этих документов.</w:t>
      </w:r>
    </w:p>
    <w:p w:rsidR="00BF3A04"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6.6.</w:t>
      </w:r>
      <w:r w:rsidRPr="00650AD4">
        <w:rPr>
          <w:rFonts w:ascii="Times New Roman" w:eastAsia="Times New Roman" w:hAnsi="Times New Roman" w:cs="Times New Roman"/>
          <w:kern w:val="1"/>
          <w:sz w:val="24"/>
          <w:szCs w:val="24"/>
          <w:lang w:eastAsia="zh-CN"/>
        </w:rPr>
        <w:t xml:space="preserve"> Настоящий договор составлен в двух подлинных, имеющих равную юридическую силу экземплярах, по одному экземпляру для каждой Стороны.</w:t>
      </w:r>
    </w:p>
    <w:p w:rsidR="00BF3A04"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6.7.</w:t>
      </w:r>
      <w:r w:rsidRPr="00650AD4">
        <w:rPr>
          <w:rFonts w:ascii="Times New Roman" w:eastAsia="Times New Roman" w:hAnsi="Times New Roman" w:cs="Times New Roman"/>
          <w:kern w:val="1"/>
          <w:sz w:val="24"/>
          <w:szCs w:val="24"/>
          <w:lang w:eastAsia="zh-CN"/>
        </w:rPr>
        <w:t xml:space="preserve"> Все приложения к настоящему договору являются его неотъемлемой частью.</w:t>
      </w:r>
    </w:p>
    <w:p w:rsidR="00BF3A04" w:rsidRPr="00650AD4" w:rsidRDefault="00BF3A04" w:rsidP="00BF3A04">
      <w:pPr>
        <w:shd w:val="clear" w:color="auto" w:fill="FFFFFF"/>
        <w:tabs>
          <w:tab w:val="left" w:pos="15"/>
          <w:tab w:val="left" w:pos="709"/>
        </w:tabs>
        <w:suppressAutoHyphens/>
        <w:spacing w:after="0" w:line="240" w:lineRule="auto"/>
        <w:ind w:firstLine="567"/>
        <w:jc w:val="both"/>
        <w:rPr>
          <w:rFonts w:ascii="Times New Roman" w:eastAsia="Times New Roman" w:hAnsi="Times New Roman" w:cs="Times New Roman"/>
          <w:b/>
          <w:kern w:val="1"/>
          <w:sz w:val="24"/>
          <w:szCs w:val="24"/>
          <w:lang w:eastAsia="zh-CN"/>
        </w:rPr>
      </w:pPr>
    </w:p>
    <w:p w:rsidR="00BF3A04" w:rsidRPr="00650AD4" w:rsidRDefault="00BF3A04" w:rsidP="00BF3A04">
      <w:pPr>
        <w:numPr>
          <w:ilvl w:val="0"/>
          <w:numId w:val="2"/>
        </w:numPr>
        <w:tabs>
          <w:tab w:val="left" w:pos="0"/>
          <w:tab w:val="left" w:pos="142"/>
          <w:tab w:val="left" w:pos="284"/>
          <w:tab w:val="left" w:pos="3119"/>
        </w:tabs>
        <w:suppressAutoHyphens/>
        <w:spacing w:after="0" w:line="240" w:lineRule="auto"/>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СРОК ДЕЙСТВИЯ ДОГОВОРА</w:t>
      </w:r>
    </w:p>
    <w:p w:rsidR="00BF3A04" w:rsidRPr="00650AD4" w:rsidRDefault="00BF3A04" w:rsidP="00BF3A04">
      <w:pPr>
        <w:tabs>
          <w:tab w:val="left" w:pos="709"/>
        </w:tabs>
        <w:suppressAutoHyphens/>
        <w:spacing w:after="0" w:line="240" w:lineRule="auto"/>
        <w:ind w:firstLine="426"/>
        <w:jc w:val="both"/>
        <w:rPr>
          <w:rFonts w:ascii="Times New Roman" w:eastAsia="Times New Roman" w:hAnsi="Times New Roman" w:cs="Times New Roman"/>
          <w:b/>
          <w:kern w:val="1"/>
          <w:sz w:val="24"/>
          <w:szCs w:val="24"/>
          <w:lang w:eastAsia="zh-CN"/>
        </w:rPr>
      </w:pPr>
    </w:p>
    <w:p w:rsidR="00BF3A04" w:rsidRPr="00650AD4" w:rsidRDefault="00BF3A04" w:rsidP="00BF3A04">
      <w:pPr>
        <w:tabs>
          <w:tab w:val="left" w:pos="0"/>
          <w:tab w:val="left" w:pos="709"/>
        </w:tabs>
        <w:suppressAutoHyphens/>
        <w:spacing w:after="0" w:line="240" w:lineRule="auto"/>
        <w:ind w:firstLine="567"/>
        <w:jc w:val="both"/>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b/>
          <w:bCs/>
          <w:kern w:val="1"/>
          <w:sz w:val="24"/>
          <w:szCs w:val="24"/>
          <w:lang w:eastAsia="zh-CN"/>
        </w:rPr>
        <w:t>7.1.</w:t>
      </w:r>
      <w:r w:rsidRPr="00650AD4">
        <w:rPr>
          <w:rFonts w:ascii="Times New Roman" w:eastAsia="Times New Roman" w:hAnsi="Times New Roman" w:cs="Times New Roman"/>
          <w:kern w:val="1"/>
          <w:sz w:val="24"/>
          <w:szCs w:val="24"/>
          <w:lang w:eastAsia="zh-CN"/>
        </w:rPr>
        <w:t xml:space="preserve"> Настоящий договор вступает в силу с момента подписания его обеими сторонами и действует до полного выполнения Сторонами своих обязательств по договору.</w:t>
      </w:r>
    </w:p>
    <w:p w:rsidR="00BF3A04" w:rsidRPr="00650AD4" w:rsidRDefault="00BF3A04" w:rsidP="00BF3A04">
      <w:pPr>
        <w:tabs>
          <w:tab w:val="left" w:pos="0"/>
          <w:tab w:val="left" w:pos="709"/>
        </w:tabs>
        <w:suppressAutoHyphens/>
        <w:spacing w:after="0" w:line="240" w:lineRule="auto"/>
        <w:ind w:firstLine="567"/>
        <w:jc w:val="both"/>
        <w:rPr>
          <w:rFonts w:ascii="Times New Roman" w:eastAsia="Times New Roman" w:hAnsi="Times New Roman" w:cs="Times New Roman"/>
          <w:b/>
          <w:kern w:val="1"/>
          <w:sz w:val="24"/>
          <w:szCs w:val="24"/>
          <w:lang w:eastAsia="zh-CN"/>
        </w:rPr>
      </w:pPr>
    </w:p>
    <w:p w:rsidR="00BF3A04" w:rsidRPr="00650AD4" w:rsidRDefault="00BF3A04" w:rsidP="00F91EE5">
      <w:pPr>
        <w:numPr>
          <w:ilvl w:val="0"/>
          <w:numId w:val="2"/>
        </w:numPr>
        <w:suppressAutoHyphens/>
        <w:spacing w:after="0" w:line="240" w:lineRule="auto"/>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 xml:space="preserve"> АДРЕСА, РЕКВИЗИТЫ И ПОДПИСИ СТОРОН</w:t>
      </w:r>
    </w:p>
    <w:tbl>
      <w:tblPr>
        <w:tblW w:w="10449" w:type="dxa"/>
        <w:tblInd w:w="-142" w:type="dxa"/>
        <w:tblCellMar>
          <w:top w:w="57" w:type="dxa"/>
          <w:left w:w="57" w:type="dxa"/>
          <w:bottom w:w="57" w:type="dxa"/>
          <w:right w:w="57" w:type="dxa"/>
        </w:tblCellMar>
        <w:tblLook w:val="01E0" w:firstRow="1" w:lastRow="1" w:firstColumn="1" w:lastColumn="1" w:noHBand="0" w:noVBand="0"/>
      </w:tblPr>
      <w:tblGrid>
        <w:gridCol w:w="4368"/>
        <w:gridCol w:w="700"/>
        <w:gridCol w:w="5002"/>
        <w:gridCol w:w="379"/>
      </w:tblGrid>
      <w:tr w:rsidR="00BF3A04" w:rsidRPr="00650AD4" w:rsidTr="00BF3A04">
        <w:tc>
          <w:tcPr>
            <w:tcW w:w="4395" w:type="dxa"/>
            <w:tcBorders>
              <w:top w:val="nil"/>
              <w:left w:val="nil"/>
              <w:bottom w:val="single" w:sz="4" w:space="0" w:color="auto"/>
              <w:right w:val="nil"/>
            </w:tcBorders>
          </w:tcPr>
          <w:p w:rsidR="00BF3A04" w:rsidRPr="00650AD4" w:rsidRDefault="00BF3A04" w:rsidP="00BF3A04">
            <w:pPr>
              <w:suppressAutoHyphens/>
              <w:autoSpaceDE w:val="0"/>
              <w:autoSpaceDN w:val="0"/>
              <w:adjustRightInd w:val="0"/>
              <w:spacing w:before="40" w:after="40" w:line="240" w:lineRule="auto"/>
              <w:ind w:firstLine="567"/>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Продавец</w:t>
            </w:r>
          </w:p>
        </w:tc>
        <w:tc>
          <w:tcPr>
            <w:tcW w:w="6054" w:type="dxa"/>
            <w:gridSpan w:val="3"/>
            <w:tcBorders>
              <w:top w:val="nil"/>
              <w:left w:val="nil"/>
              <w:bottom w:val="single" w:sz="4" w:space="0" w:color="auto"/>
              <w:right w:val="nil"/>
            </w:tcBorders>
          </w:tcPr>
          <w:p w:rsidR="00BF3A04" w:rsidRPr="00650AD4" w:rsidRDefault="00BF3A04" w:rsidP="00BF3A04">
            <w:pPr>
              <w:suppressAutoHyphens/>
              <w:autoSpaceDE w:val="0"/>
              <w:autoSpaceDN w:val="0"/>
              <w:adjustRightInd w:val="0"/>
              <w:spacing w:before="40" w:after="40" w:line="240" w:lineRule="auto"/>
              <w:ind w:firstLine="567"/>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Покупатель</w:t>
            </w:r>
          </w:p>
        </w:tc>
      </w:tr>
      <w:tr w:rsidR="00BF3A04" w:rsidRPr="00650AD4" w:rsidTr="00BF3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4" w:type="dxa"/>
        </w:trPr>
        <w:tc>
          <w:tcPr>
            <w:tcW w:w="5104" w:type="dxa"/>
            <w:gridSpan w:val="2"/>
            <w:tcBorders>
              <w:top w:val="single" w:sz="4" w:space="0" w:color="auto"/>
              <w:left w:val="single" w:sz="4" w:space="0" w:color="auto"/>
              <w:bottom w:val="single" w:sz="4" w:space="0" w:color="auto"/>
              <w:right w:val="single" w:sz="4" w:space="0" w:color="auto"/>
            </w:tcBorders>
          </w:tcPr>
          <w:p w:rsidR="00BF3A04" w:rsidRPr="00650AD4" w:rsidRDefault="00BF3A04" w:rsidP="00D8392C">
            <w:pPr>
              <w:suppressAutoHyphens/>
              <w:autoSpaceDE w:val="0"/>
              <w:autoSpaceDN w:val="0"/>
              <w:adjustRightInd w:val="0"/>
              <w:spacing w:before="40" w:after="40" w:line="240" w:lineRule="auto"/>
              <w:ind w:firstLine="567"/>
              <w:jc w:val="center"/>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b/>
                <w:kern w:val="1"/>
                <w:sz w:val="24"/>
                <w:szCs w:val="24"/>
                <w:lang w:eastAsia="zh-CN"/>
              </w:rPr>
              <w:t>ООО «Горизонт»</w:t>
            </w:r>
          </w:p>
        </w:tc>
        <w:tc>
          <w:tcPr>
            <w:tcW w:w="4961" w:type="dxa"/>
            <w:tcBorders>
              <w:top w:val="single" w:sz="4" w:space="0" w:color="auto"/>
              <w:left w:val="single" w:sz="4" w:space="0" w:color="auto"/>
              <w:bottom w:val="single" w:sz="4" w:space="0" w:color="auto"/>
              <w:right w:val="single" w:sz="4" w:space="0" w:color="auto"/>
            </w:tcBorders>
          </w:tcPr>
          <w:p w:rsidR="00BF3A04" w:rsidRPr="00650AD4" w:rsidRDefault="003069BD" w:rsidP="00D8392C">
            <w:pPr>
              <w:suppressAutoHyphens/>
              <w:autoSpaceDE w:val="0"/>
              <w:autoSpaceDN w:val="0"/>
              <w:adjustRightInd w:val="0"/>
              <w:spacing w:before="40" w:after="40" w:line="240" w:lineRule="auto"/>
              <w:ind w:firstLine="567"/>
              <w:jc w:val="center"/>
              <w:rPr>
                <w:rFonts w:ascii="Times New Roman" w:eastAsia="Times New Roman" w:hAnsi="Times New Roman" w:cs="Times New Roman"/>
                <w:b/>
                <w:kern w:val="1"/>
                <w:sz w:val="24"/>
                <w:szCs w:val="24"/>
                <w:lang w:eastAsia="zh-CN"/>
              </w:rPr>
            </w:pPr>
            <w:permStart w:id="234895653" w:edGrp="everyone"/>
            <w:r w:rsidRPr="00650AD4">
              <w:rPr>
                <w:rFonts w:ascii="Times New Roman" w:eastAsia="Times New Roman" w:hAnsi="Times New Roman" w:cs="Times New Roman"/>
                <w:b/>
                <w:kern w:val="1"/>
                <w:sz w:val="24"/>
                <w:szCs w:val="24"/>
                <w:lang w:eastAsia="zh-CN"/>
              </w:rPr>
              <w:t>ФИО</w:t>
            </w:r>
            <w:r w:rsidR="00BF3A04" w:rsidRPr="00650AD4">
              <w:rPr>
                <w:rFonts w:ascii="Times New Roman" w:eastAsia="Times New Roman" w:hAnsi="Times New Roman" w:cs="Times New Roman"/>
                <w:b/>
                <w:kern w:val="1"/>
                <w:sz w:val="24"/>
                <w:szCs w:val="24"/>
                <w:lang w:eastAsia="zh-CN"/>
              </w:rPr>
              <w:t xml:space="preserve">    </w:t>
            </w:r>
            <w:permEnd w:id="234895653"/>
            <w:r w:rsidR="00BF3A04" w:rsidRPr="00650AD4">
              <w:rPr>
                <w:rFonts w:ascii="Times New Roman" w:eastAsia="Times New Roman" w:hAnsi="Times New Roman" w:cs="Times New Roman"/>
                <w:b/>
                <w:kern w:val="1"/>
                <w:sz w:val="24"/>
                <w:szCs w:val="24"/>
                <w:lang w:eastAsia="zh-CN"/>
              </w:rPr>
              <w:t xml:space="preserve">                               </w:t>
            </w:r>
          </w:p>
        </w:tc>
      </w:tr>
      <w:tr w:rsidR="00BF3A04" w:rsidRPr="00650AD4" w:rsidTr="00BF3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4" w:type="dxa"/>
        </w:trPr>
        <w:tc>
          <w:tcPr>
            <w:tcW w:w="5104" w:type="dxa"/>
            <w:gridSpan w:val="2"/>
            <w:tcBorders>
              <w:top w:val="single" w:sz="4" w:space="0" w:color="auto"/>
              <w:bottom w:val="single" w:sz="4" w:space="0" w:color="auto"/>
            </w:tcBorders>
          </w:tcPr>
          <w:p w:rsidR="00BF3A04" w:rsidRPr="00650AD4"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Юридический адрес:</w:t>
            </w:r>
            <w:r w:rsidRPr="00650AD4">
              <w:rPr>
                <w:rFonts w:ascii="Times New Roman" w:hAnsi="Times New Roman" w:cs="Times New Roman"/>
                <w:sz w:val="24"/>
                <w:szCs w:val="24"/>
              </w:rPr>
              <w:t xml:space="preserve"> </w:t>
            </w:r>
            <w:r w:rsidRPr="00650AD4">
              <w:rPr>
                <w:rFonts w:ascii="Times New Roman" w:eastAsia="Times New Roman" w:hAnsi="Times New Roman" w:cs="Times New Roman"/>
                <w:kern w:val="1"/>
                <w:sz w:val="24"/>
                <w:szCs w:val="24"/>
                <w:lang w:eastAsia="zh-CN"/>
              </w:rPr>
              <w:t xml:space="preserve">369152, КЧР, </w:t>
            </w:r>
            <w:proofErr w:type="spellStart"/>
            <w:r w:rsidRPr="00650AD4">
              <w:rPr>
                <w:rFonts w:ascii="Times New Roman" w:eastAsia="Times New Roman" w:hAnsi="Times New Roman" w:cs="Times New Roman"/>
                <w:kern w:val="1"/>
                <w:sz w:val="24"/>
                <w:szCs w:val="24"/>
                <w:lang w:eastAsia="zh-CN"/>
              </w:rPr>
              <w:t>Зеленчук</w:t>
            </w:r>
            <w:r w:rsidR="00BB7ECA" w:rsidRPr="00650AD4">
              <w:rPr>
                <w:rFonts w:ascii="Times New Roman" w:eastAsia="Times New Roman" w:hAnsi="Times New Roman" w:cs="Times New Roman"/>
                <w:kern w:val="1"/>
                <w:sz w:val="24"/>
                <w:szCs w:val="24"/>
                <w:lang w:eastAsia="zh-CN"/>
              </w:rPr>
              <w:t>ский</w:t>
            </w:r>
            <w:proofErr w:type="spellEnd"/>
            <w:r w:rsidR="00BB7ECA" w:rsidRPr="00650AD4">
              <w:rPr>
                <w:rFonts w:ascii="Times New Roman" w:eastAsia="Times New Roman" w:hAnsi="Times New Roman" w:cs="Times New Roman"/>
                <w:kern w:val="1"/>
                <w:sz w:val="24"/>
                <w:szCs w:val="24"/>
                <w:lang w:eastAsia="zh-CN"/>
              </w:rPr>
              <w:t xml:space="preserve"> район, с. Архыз, ул. Горная, </w:t>
            </w:r>
            <w:r w:rsidRPr="00650AD4">
              <w:rPr>
                <w:rFonts w:ascii="Times New Roman" w:eastAsia="Times New Roman" w:hAnsi="Times New Roman" w:cs="Times New Roman"/>
                <w:kern w:val="1"/>
                <w:sz w:val="24"/>
                <w:szCs w:val="24"/>
                <w:lang w:eastAsia="zh-CN"/>
              </w:rPr>
              <w:t>д.</w:t>
            </w:r>
            <w:r w:rsidR="00BB7ECA" w:rsidRPr="00650AD4">
              <w:rPr>
                <w:rFonts w:ascii="Times New Roman" w:eastAsia="Times New Roman" w:hAnsi="Times New Roman" w:cs="Times New Roman"/>
                <w:kern w:val="1"/>
                <w:sz w:val="24"/>
                <w:szCs w:val="24"/>
                <w:lang w:eastAsia="zh-CN"/>
              </w:rPr>
              <w:t xml:space="preserve"> </w:t>
            </w:r>
            <w:r w:rsidRPr="00650AD4">
              <w:rPr>
                <w:rFonts w:ascii="Times New Roman" w:eastAsia="Times New Roman" w:hAnsi="Times New Roman" w:cs="Times New Roman"/>
                <w:kern w:val="1"/>
                <w:sz w:val="24"/>
                <w:szCs w:val="24"/>
                <w:lang w:eastAsia="zh-CN"/>
              </w:rPr>
              <w:t>2</w:t>
            </w:r>
          </w:p>
          <w:p w:rsidR="00BB7ECA" w:rsidRPr="00650AD4" w:rsidRDefault="00BB7ECA"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 xml:space="preserve">369152, КЧР, </w:t>
            </w:r>
            <w:proofErr w:type="spellStart"/>
            <w:r w:rsidRPr="00650AD4">
              <w:rPr>
                <w:rFonts w:ascii="Times New Roman" w:eastAsia="Times New Roman" w:hAnsi="Times New Roman" w:cs="Times New Roman"/>
                <w:kern w:val="1"/>
                <w:sz w:val="24"/>
                <w:szCs w:val="24"/>
                <w:lang w:eastAsia="zh-CN"/>
              </w:rPr>
              <w:t>Зеленчукский</w:t>
            </w:r>
            <w:proofErr w:type="spellEnd"/>
            <w:r w:rsidRPr="00650AD4">
              <w:rPr>
                <w:rFonts w:ascii="Times New Roman" w:eastAsia="Times New Roman" w:hAnsi="Times New Roman" w:cs="Times New Roman"/>
                <w:kern w:val="1"/>
                <w:sz w:val="24"/>
                <w:szCs w:val="24"/>
                <w:lang w:eastAsia="zh-CN"/>
              </w:rPr>
              <w:t xml:space="preserve"> район, с. Архыз, </w:t>
            </w:r>
          </w:p>
          <w:p w:rsidR="00BB7ECA" w:rsidRPr="00650AD4" w:rsidRDefault="00BB7ECA"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ул. Горная, д. 34</w:t>
            </w:r>
          </w:p>
          <w:p w:rsidR="00BF3A04" w:rsidRPr="00650AD4"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ОГРН:</w:t>
            </w:r>
            <w:r w:rsidRPr="00650AD4">
              <w:rPr>
                <w:rFonts w:ascii="Times New Roman" w:hAnsi="Times New Roman" w:cs="Times New Roman"/>
                <w:sz w:val="24"/>
                <w:szCs w:val="24"/>
              </w:rPr>
              <w:t xml:space="preserve"> </w:t>
            </w:r>
            <w:r w:rsidRPr="00650AD4">
              <w:rPr>
                <w:rFonts w:ascii="Times New Roman" w:eastAsia="Times New Roman" w:hAnsi="Times New Roman" w:cs="Times New Roman"/>
                <w:kern w:val="1"/>
                <w:sz w:val="24"/>
                <w:szCs w:val="24"/>
                <w:lang w:eastAsia="zh-CN"/>
              </w:rPr>
              <w:t>1200900004007</w:t>
            </w:r>
          </w:p>
          <w:p w:rsidR="00BF3A04" w:rsidRPr="00650AD4"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 xml:space="preserve">ИНН: </w:t>
            </w:r>
            <w:bookmarkStart w:id="3" w:name="ИННОрганизации"/>
            <w:r w:rsidRPr="00650AD4">
              <w:rPr>
                <w:rFonts w:ascii="Times New Roman" w:eastAsia="Times New Roman" w:hAnsi="Times New Roman" w:cs="Times New Roman"/>
                <w:kern w:val="1"/>
                <w:sz w:val="24"/>
                <w:szCs w:val="24"/>
                <w:lang w:eastAsia="zh-CN"/>
              </w:rPr>
              <w:t>0912006553</w:t>
            </w:r>
            <w:bookmarkEnd w:id="3"/>
          </w:p>
          <w:p w:rsidR="00BF3A04" w:rsidRPr="00650AD4"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650AD4">
              <w:rPr>
                <w:rFonts w:ascii="Times New Roman" w:eastAsia="Times New Roman" w:hAnsi="Times New Roman" w:cs="Times New Roman"/>
                <w:kern w:val="1"/>
                <w:sz w:val="24"/>
                <w:szCs w:val="24"/>
                <w:lang w:eastAsia="zh-CN"/>
              </w:rPr>
              <w:t xml:space="preserve">КПП: </w:t>
            </w:r>
            <w:bookmarkStart w:id="4" w:name="КППОрганизации"/>
            <w:bookmarkEnd w:id="4"/>
            <w:r w:rsidR="00BB7ECA" w:rsidRPr="00650AD4">
              <w:rPr>
                <w:rFonts w:ascii="Times New Roman" w:eastAsia="Times New Roman" w:hAnsi="Times New Roman" w:cs="Times New Roman"/>
                <w:kern w:val="1"/>
                <w:sz w:val="24"/>
                <w:szCs w:val="24"/>
                <w:lang w:eastAsia="zh-CN"/>
              </w:rPr>
              <w:t>091201001</w:t>
            </w:r>
          </w:p>
          <w:p w:rsidR="00BF3A04" w:rsidRPr="00D0194E"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D0194E">
              <w:rPr>
                <w:rFonts w:ascii="Times New Roman" w:eastAsia="Times New Roman" w:hAnsi="Times New Roman" w:cs="Times New Roman"/>
                <w:kern w:val="1"/>
                <w:sz w:val="24"/>
                <w:szCs w:val="24"/>
                <w:lang w:eastAsia="zh-CN"/>
              </w:rPr>
              <w:t xml:space="preserve">ФИЛИАЛ "ЦЕНТРАЛЬНЫЙ" БАНКА ВТБ (ПАО) </w:t>
            </w:r>
            <w:proofErr w:type="spellStart"/>
            <w:r w:rsidRPr="00D0194E">
              <w:rPr>
                <w:rFonts w:ascii="Times New Roman" w:eastAsia="Times New Roman" w:hAnsi="Times New Roman" w:cs="Times New Roman"/>
                <w:kern w:val="1"/>
                <w:sz w:val="24"/>
                <w:szCs w:val="24"/>
                <w:lang w:eastAsia="zh-CN"/>
              </w:rPr>
              <w:t>г.Краснодар</w:t>
            </w:r>
            <w:proofErr w:type="spellEnd"/>
          </w:p>
          <w:p w:rsidR="00BF3A04" w:rsidRPr="00D0194E"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D0194E">
              <w:rPr>
                <w:rFonts w:ascii="Times New Roman" w:eastAsia="Times New Roman" w:hAnsi="Times New Roman" w:cs="Times New Roman"/>
                <w:kern w:val="1"/>
                <w:sz w:val="24"/>
                <w:szCs w:val="24"/>
                <w:lang w:eastAsia="zh-CN"/>
              </w:rPr>
              <w:t xml:space="preserve">Счет: </w:t>
            </w:r>
            <w:r w:rsidR="00BB7ECA" w:rsidRPr="00D0194E">
              <w:rPr>
                <w:rFonts w:ascii="Times New Roman" w:hAnsi="Times New Roman" w:cs="Times New Roman"/>
                <w:color w:val="000000"/>
                <w:sz w:val="24"/>
                <w:szCs w:val="24"/>
              </w:rPr>
              <w:t>40702810206080003102</w:t>
            </w:r>
          </w:p>
          <w:p w:rsidR="00BF3A04" w:rsidRPr="00D0194E"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r w:rsidRPr="00D0194E">
              <w:rPr>
                <w:rFonts w:ascii="Times New Roman" w:eastAsia="Times New Roman" w:hAnsi="Times New Roman" w:cs="Times New Roman"/>
                <w:kern w:val="1"/>
                <w:sz w:val="24"/>
                <w:szCs w:val="24"/>
                <w:lang w:eastAsia="zh-CN"/>
              </w:rPr>
              <w:t xml:space="preserve">к/с: </w:t>
            </w:r>
            <w:r w:rsidR="00BB7ECA" w:rsidRPr="00D0194E">
              <w:rPr>
                <w:rFonts w:ascii="Times New Roman" w:eastAsia="Times New Roman" w:hAnsi="Times New Roman" w:cs="Times New Roman"/>
                <w:kern w:val="1"/>
                <w:sz w:val="24"/>
                <w:szCs w:val="24"/>
                <w:lang w:eastAsia="zh-CN"/>
              </w:rPr>
              <w:t>30101810145250000411</w:t>
            </w:r>
          </w:p>
          <w:p w:rsidR="00BF3A04" w:rsidRPr="00650AD4" w:rsidRDefault="00BF3A04" w:rsidP="00BF3A04">
            <w:pPr>
              <w:suppressAutoHyphens/>
              <w:autoSpaceDE w:val="0"/>
              <w:autoSpaceDN w:val="0"/>
              <w:adjustRightInd w:val="0"/>
              <w:spacing w:before="40" w:after="40" w:line="240" w:lineRule="auto"/>
              <w:rPr>
                <w:rFonts w:ascii="Times New Roman" w:eastAsia="Times New Roman" w:hAnsi="Times New Roman" w:cs="Times New Roman"/>
                <w:b/>
                <w:kern w:val="1"/>
                <w:sz w:val="24"/>
                <w:szCs w:val="24"/>
                <w:lang w:eastAsia="zh-CN"/>
              </w:rPr>
            </w:pPr>
            <w:r w:rsidRPr="00D0194E">
              <w:rPr>
                <w:rFonts w:ascii="Times New Roman" w:eastAsia="Times New Roman" w:hAnsi="Times New Roman" w:cs="Times New Roman"/>
                <w:kern w:val="1"/>
                <w:sz w:val="24"/>
                <w:szCs w:val="24"/>
                <w:lang w:eastAsia="zh-CN"/>
              </w:rPr>
              <w:t>БИК: 044525411</w:t>
            </w:r>
          </w:p>
        </w:tc>
        <w:tc>
          <w:tcPr>
            <w:tcW w:w="4961" w:type="dxa"/>
            <w:tcBorders>
              <w:top w:val="single" w:sz="4" w:space="0" w:color="auto"/>
              <w:bottom w:val="single" w:sz="4" w:space="0" w:color="auto"/>
            </w:tcBorders>
          </w:tcPr>
          <w:p w:rsidR="00BF3A04" w:rsidRPr="00650AD4" w:rsidRDefault="00BF3A04" w:rsidP="00D8392C">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permStart w:id="1571441244" w:edGrp="everyone"/>
            <w:r w:rsidRPr="00650AD4">
              <w:rPr>
                <w:rFonts w:ascii="Times New Roman" w:eastAsia="Times New Roman" w:hAnsi="Times New Roman" w:cs="Times New Roman"/>
                <w:color w:val="000000"/>
                <w:kern w:val="1"/>
                <w:sz w:val="24"/>
                <w:szCs w:val="24"/>
                <w:lang w:eastAsia="zh-CN"/>
              </w:rPr>
              <w:t xml:space="preserve">Адрес: </w:t>
            </w:r>
          </w:p>
          <w:p w:rsidR="00BF3A04" w:rsidRPr="00650AD4" w:rsidRDefault="00BF3A04" w:rsidP="00D8392C">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650AD4">
              <w:rPr>
                <w:rFonts w:ascii="Times New Roman" w:eastAsia="Times New Roman" w:hAnsi="Times New Roman" w:cs="Times New Roman"/>
                <w:color w:val="000000"/>
                <w:kern w:val="1"/>
                <w:sz w:val="24"/>
                <w:szCs w:val="24"/>
                <w:lang w:eastAsia="zh-CN"/>
              </w:rPr>
              <w:t xml:space="preserve">Паспорт </w:t>
            </w:r>
            <w:proofErr w:type="gramStart"/>
            <w:r w:rsidRPr="00650AD4">
              <w:rPr>
                <w:rFonts w:ascii="Times New Roman" w:eastAsia="Times New Roman" w:hAnsi="Times New Roman" w:cs="Times New Roman"/>
                <w:color w:val="000000"/>
                <w:kern w:val="1"/>
                <w:sz w:val="24"/>
                <w:szCs w:val="24"/>
                <w:lang w:eastAsia="zh-CN"/>
              </w:rPr>
              <w:t>серии  №</w:t>
            </w:r>
            <w:proofErr w:type="gramEnd"/>
            <w:r w:rsidRPr="00650AD4">
              <w:rPr>
                <w:rFonts w:ascii="Times New Roman" w:eastAsia="Times New Roman" w:hAnsi="Times New Roman" w:cs="Times New Roman"/>
                <w:kern w:val="1"/>
                <w:sz w:val="24"/>
                <w:szCs w:val="24"/>
                <w:lang w:eastAsia="zh-CN"/>
              </w:rPr>
              <w:t xml:space="preserve"> </w:t>
            </w:r>
            <w:r w:rsidRPr="00650AD4">
              <w:rPr>
                <w:rFonts w:ascii="Times New Roman" w:eastAsia="Times New Roman" w:hAnsi="Times New Roman" w:cs="Times New Roman"/>
                <w:color w:val="000000"/>
                <w:kern w:val="1"/>
                <w:sz w:val="24"/>
                <w:szCs w:val="24"/>
                <w:lang w:eastAsia="zh-CN"/>
              </w:rPr>
              <w:t xml:space="preserve"> </w:t>
            </w:r>
          </w:p>
          <w:p w:rsidR="00BF3A04" w:rsidRPr="00650AD4" w:rsidRDefault="00BF3A04" w:rsidP="00D8392C">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proofErr w:type="spellStart"/>
            <w:r w:rsidRPr="00650AD4">
              <w:rPr>
                <w:rFonts w:ascii="Times New Roman" w:eastAsia="Times New Roman" w:hAnsi="Times New Roman" w:cs="Times New Roman"/>
                <w:color w:val="000000"/>
                <w:kern w:val="1"/>
                <w:sz w:val="24"/>
                <w:szCs w:val="24"/>
                <w:lang w:eastAsia="zh-CN"/>
              </w:rPr>
              <w:t>Выд</w:t>
            </w:r>
            <w:proofErr w:type="spellEnd"/>
            <w:r w:rsidRPr="00650AD4">
              <w:rPr>
                <w:rFonts w:ascii="Times New Roman" w:eastAsia="Times New Roman" w:hAnsi="Times New Roman" w:cs="Times New Roman"/>
                <w:color w:val="000000"/>
                <w:kern w:val="1"/>
                <w:sz w:val="24"/>
                <w:szCs w:val="24"/>
                <w:lang w:eastAsia="zh-CN"/>
              </w:rPr>
              <w:t xml:space="preserve">.           </w:t>
            </w:r>
          </w:p>
          <w:p w:rsidR="00BF3A04" w:rsidRPr="00650AD4" w:rsidRDefault="00BF3A04" w:rsidP="00D8392C">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650AD4">
              <w:rPr>
                <w:rFonts w:ascii="Times New Roman" w:eastAsia="Times New Roman" w:hAnsi="Times New Roman" w:cs="Times New Roman"/>
                <w:color w:val="000000"/>
                <w:kern w:val="1"/>
                <w:sz w:val="24"/>
                <w:szCs w:val="24"/>
                <w:lang w:eastAsia="zh-CN"/>
              </w:rPr>
              <w:t>Банковские реквизиты:</w:t>
            </w:r>
          </w:p>
          <w:p w:rsidR="00BF3A04" w:rsidRPr="00650AD4" w:rsidRDefault="00BF3A04" w:rsidP="00D8392C">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r w:rsidRPr="00650AD4">
              <w:rPr>
                <w:rFonts w:ascii="Times New Roman" w:eastAsia="Times New Roman" w:hAnsi="Times New Roman" w:cs="Times New Roman"/>
                <w:color w:val="000000"/>
                <w:kern w:val="1"/>
                <w:sz w:val="24"/>
                <w:szCs w:val="24"/>
                <w:lang w:eastAsia="zh-CN"/>
              </w:rPr>
              <w:t>____________________________________</w:t>
            </w:r>
          </w:p>
          <w:p w:rsidR="00BF3A04" w:rsidRPr="00650AD4" w:rsidRDefault="00BF3A04" w:rsidP="00D8392C">
            <w:pPr>
              <w:suppressAutoHyphens/>
              <w:autoSpaceDE w:val="0"/>
              <w:autoSpaceDN w:val="0"/>
              <w:adjustRightInd w:val="0"/>
              <w:spacing w:before="40" w:after="40" w:line="240" w:lineRule="auto"/>
              <w:ind w:firstLine="567"/>
              <w:rPr>
                <w:rFonts w:ascii="Times New Roman" w:eastAsia="Times New Roman" w:hAnsi="Times New Roman" w:cs="Times New Roman"/>
                <w:b/>
                <w:kern w:val="1"/>
                <w:sz w:val="24"/>
                <w:szCs w:val="24"/>
                <w:lang w:eastAsia="zh-CN"/>
              </w:rPr>
            </w:pPr>
            <w:r w:rsidRPr="00650AD4">
              <w:rPr>
                <w:rFonts w:ascii="Times New Roman" w:eastAsia="Times New Roman" w:hAnsi="Times New Roman" w:cs="Times New Roman"/>
                <w:color w:val="000000"/>
                <w:kern w:val="1"/>
                <w:sz w:val="24"/>
                <w:szCs w:val="24"/>
                <w:lang w:eastAsia="zh-CN"/>
              </w:rPr>
              <w:t>_________________________________</w:t>
            </w:r>
            <w:permEnd w:id="1571441244"/>
          </w:p>
        </w:tc>
      </w:tr>
      <w:tr w:rsidR="00BF3A04" w:rsidRPr="00650AD4" w:rsidTr="00BF3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4" w:type="dxa"/>
        </w:trPr>
        <w:tc>
          <w:tcPr>
            <w:tcW w:w="5104" w:type="dxa"/>
            <w:gridSpan w:val="2"/>
            <w:tcBorders>
              <w:top w:val="single" w:sz="4" w:space="0" w:color="auto"/>
            </w:tcBorders>
          </w:tcPr>
          <w:tbl>
            <w:tblPr>
              <w:tblW w:w="0" w:type="auto"/>
              <w:tblLook w:val="04A0" w:firstRow="1" w:lastRow="0" w:firstColumn="1" w:lastColumn="0" w:noHBand="0" w:noVBand="1"/>
            </w:tblPr>
            <w:tblGrid>
              <w:gridCol w:w="2320"/>
              <w:gridCol w:w="1701"/>
            </w:tblGrid>
            <w:tr w:rsidR="00BF3A04" w:rsidRPr="00650AD4" w:rsidTr="00D8392C">
              <w:tc>
                <w:tcPr>
                  <w:tcW w:w="4021" w:type="dxa"/>
                  <w:gridSpan w:val="2"/>
                  <w:shd w:val="clear" w:color="auto" w:fill="auto"/>
                </w:tcPr>
                <w:p w:rsidR="00BF3A04" w:rsidRPr="00650AD4" w:rsidRDefault="00BF3A04" w:rsidP="00D8392C">
                  <w:pPr>
                    <w:suppressAutoHyphens/>
                    <w:autoSpaceDE w:val="0"/>
                    <w:autoSpaceDN w:val="0"/>
                    <w:adjustRightInd w:val="0"/>
                    <w:spacing w:before="40" w:after="40" w:line="240" w:lineRule="auto"/>
                    <w:rPr>
                      <w:rFonts w:ascii="Times New Roman" w:eastAsia="Calibri" w:hAnsi="Times New Roman" w:cs="Times New Roman"/>
                      <w:kern w:val="1"/>
                      <w:sz w:val="24"/>
                      <w:szCs w:val="24"/>
                      <w:lang w:eastAsia="zh-CN"/>
                    </w:rPr>
                  </w:pPr>
                  <w:r w:rsidRPr="00650AD4">
                    <w:rPr>
                      <w:rFonts w:ascii="Times New Roman" w:eastAsia="Calibri" w:hAnsi="Times New Roman" w:cs="Times New Roman"/>
                      <w:color w:val="00000A"/>
                      <w:kern w:val="1"/>
                      <w:sz w:val="24"/>
                      <w:szCs w:val="24"/>
                      <w:lang w:eastAsia="zh-CN"/>
                    </w:rPr>
                    <w:t xml:space="preserve">Управляющий по доверенности </w:t>
                  </w:r>
                  <w:r w:rsidRPr="00650AD4">
                    <w:rPr>
                      <w:rFonts w:ascii="Times New Roman" w:eastAsia="Calibri" w:hAnsi="Times New Roman" w:cs="Times New Roman"/>
                      <w:kern w:val="1"/>
                      <w:sz w:val="24"/>
                      <w:szCs w:val="24"/>
                      <w:lang w:eastAsia="zh-CN"/>
                    </w:rPr>
                    <w:t xml:space="preserve"> </w:t>
                  </w:r>
                </w:p>
                <w:p w:rsidR="00BF3A04" w:rsidRPr="00650AD4" w:rsidRDefault="00BF3A04" w:rsidP="00D8392C">
                  <w:pPr>
                    <w:suppressAutoHyphens/>
                    <w:autoSpaceDE w:val="0"/>
                    <w:autoSpaceDN w:val="0"/>
                    <w:adjustRightInd w:val="0"/>
                    <w:spacing w:before="40" w:after="40" w:line="240" w:lineRule="auto"/>
                    <w:rPr>
                      <w:rFonts w:ascii="Times New Roman" w:eastAsia="Calibri" w:hAnsi="Times New Roman" w:cs="Times New Roman"/>
                      <w:kern w:val="1"/>
                      <w:sz w:val="24"/>
                      <w:szCs w:val="24"/>
                      <w:lang w:eastAsia="zh-CN"/>
                    </w:rPr>
                  </w:pPr>
                  <w:r w:rsidRPr="00650AD4">
                    <w:rPr>
                      <w:rFonts w:ascii="Times New Roman" w:eastAsia="Calibri" w:hAnsi="Times New Roman" w:cs="Times New Roman"/>
                      <w:kern w:val="1"/>
                      <w:sz w:val="24"/>
                      <w:szCs w:val="24"/>
                      <w:lang w:eastAsia="zh-CN"/>
                    </w:rPr>
                    <w:t xml:space="preserve">Д.А. Шацкий </w:t>
                  </w:r>
                </w:p>
              </w:tc>
            </w:tr>
            <w:tr w:rsidR="00BF3A04" w:rsidRPr="00650AD4" w:rsidTr="00D8392C">
              <w:tc>
                <w:tcPr>
                  <w:tcW w:w="2320" w:type="dxa"/>
                  <w:shd w:val="clear" w:color="auto" w:fill="auto"/>
                </w:tcPr>
                <w:p w:rsidR="00BF3A04" w:rsidRPr="00650AD4" w:rsidRDefault="00BF3A04" w:rsidP="00D8392C">
                  <w:pPr>
                    <w:suppressAutoHyphens/>
                    <w:autoSpaceDE w:val="0"/>
                    <w:autoSpaceDN w:val="0"/>
                    <w:adjustRightInd w:val="0"/>
                    <w:spacing w:before="40" w:after="40" w:line="240" w:lineRule="auto"/>
                    <w:rPr>
                      <w:rFonts w:ascii="Times New Roman" w:eastAsia="Calibri" w:hAnsi="Times New Roman" w:cs="Times New Roman"/>
                      <w:kern w:val="1"/>
                      <w:sz w:val="24"/>
                      <w:szCs w:val="24"/>
                      <w:lang w:eastAsia="zh-CN"/>
                    </w:rPr>
                  </w:pPr>
                </w:p>
              </w:tc>
              <w:tc>
                <w:tcPr>
                  <w:tcW w:w="1701" w:type="dxa"/>
                  <w:tcBorders>
                    <w:top w:val="single" w:sz="4" w:space="0" w:color="auto"/>
                  </w:tcBorders>
                  <w:shd w:val="clear" w:color="auto" w:fill="auto"/>
                </w:tcPr>
                <w:p w:rsidR="00BF3A04" w:rsidRPr="00650AD4" w:rsidRDefault="00BF3A04" w:rsidP="00D8392C">
                  <w:pPr>
                    <w:spacing w:after="0" w:line="240" w:lineRule="auto"/>
                    <w:ind w:firstLine="540"/>
                    <w:jc w:val="both"/>
                    <w:rPr>
                      <w:rFonts w:ascii="Times New Roman" w:eastAsia="Calibri" w:hAnsi="Times New Roman" w:cs="Times New Roman"/>
                      <w:color w:val="00000A"/>
                      <w:sz w:val="24"/>
                      <w:szCs w:val="24"/>
                    </w:rPr>
                  </w:pPr>
                  <w:r w:rsidRPr="00650AD4">
                    <w:rPr>
                      <w:rFonts w:ascii="Times New Roman" w:eastAsia="Calibri" w:hAnsi="Times New Roman" w:cs="Times New Roman"/>
                      <w:color w:val="000000"/>
                      <w:sz w:val="24"/>
                      <w:szCs w:val="24"/>
                    </w:rPr>
                    <w:t>М.П.</w:t>
                  </w:r>
                </w:p>
              </w:tc>
            </w:tr>
          </w:tbl>
          <w:p w:rsidR="00BF3A04" w:rsidRPr="00650AD4" w:rsidRDefault="00BF3A04" w:rsidP="00D8392C">
            <w:pPr>
              <w:suppressAutoHyphens/>
              <w:autoSpaceDE w:val="0"/>
              <w:autoSpaceDN w:val="0"/>
              <w:adjustRightInd w:val="0"/>
              <w:spacing w:before="40" w:after="40" w:line="240" w:lineRule="auto"/>
              <w:rPr>
                <w:rFonts w:ascii="Times New Roman" w:eastAsia="Times New Roman" w:hAnsi="Times New Roman" w:cs="Times New Roman"/>
                <w:kern w:val="1"/>
                <w:sz w:val="24"/>
                <w:szCs w:val="24"/>
                <w:lang w:eastAsia="zh-CN"/>
              </w:rPr>
            </w:pPr>
          </w:p>
        </w:tc>
        <w:tc>
          <w:tcPr>
            <w:tcW w:w="4961" w:type="dxa"/>
            <w:tcBorders>
              <w:top w:val="single" w:sz="4" w:space="0" w:color="auto"/>
            </w:tcBorders>
          </w:tcPr>
          <w:tbl>
            <w:tblPr>
              <w:tblW w:w="0" w:type="auto"/>
              <w:tblLook w:val="04A0" w:firstRow="1" w:lastRow="0" w:firstColumn="1" w:lastColumn="0" w:noHBand="0" w:noVBand="1"/>
            </w:tblPr>
            <w:tblGrid>
              <w:gridCol w:w="4021"/>
            </w:tblGrid>
            <w:tr w:rsidR="00D00772" w:rsidRPr="00650AD4" w:rsidTr="00D63FDA">
              <w:tc>
                <w:tcPr>
                  <w:tcW w:w="4021" w:type="dxa"/>
                  <w:shd w:val="clear" w:color="auto" w:fill="auto"/>
                </w:tcPr>
                <w:p w:rsidR="00D00772" w:rsidRPr="00650AD4" w:rsidRDefault="00D00772" w:rsidP="00D00772">
                  <w:pPr>
                    <w:suppressAutoHyphens/>
                    <w:autoSpaceDE w:val="0"/>
                    <w:autoSpaceDN w:val="0"/>
                    <w:adjustRightInd w:val="0"/>
                    <w:spacing w:before="40" w:after="40" w:line="240" w:lineRule="auto"/>
                    <w:rPr>
                      <w:rFonts w:ascii="Times New Roman" w:eastAsia="Calibri" w:hAnsi="Times New Roman" w:cs="Times New Roman"/>
                      <w:kern w:val="1"/>
                      <w:sz w:val="24"/>
                      <w:szCs w:val="24"/>
                      <w:lang w:eastAsia="zh-CN"/>
                    </w:rPr>
                  </w:pPr>
                  <w:r w:rsidRPr="00650AD4">
                    <w:rPr>
                      <w:rFonts w:ascii="Times New Roman" w:eastAsia="Calibri" w:hAnsi="Times New Roman" w:cs="Times New Roman"/>
                      <w:kern w:val="1"/>
                      <w:sz w:val="24"/>
                      <w:szCs w:val="24"/>
                      <w:lang w:eastAsia="zh-CN"/>
                    </w:rPr>
                    <w:t xml:space="preserve"> </w:t>
                  </w:r>
                </w:p>
              </w:tc>
            </w:tr>
          </w:tbl>
          <w:p w:rsidR="00BF3A04" w:rsidRPr="00650AD4" w:rsidRDefault="00D00772" w:rsidP="00D8392C">
            <w:pPr>
              <w:suppressAutoHyphens/>
              <w:autoSpaceDE w:val="0"/>
              <w:autoSpaceDN w:val="0"/>
              <w:adjustRightInd w:val="0"/>
              <w:spacing w:before="40" w:after="40" w:line="240" w:lineRule="auto"/>
              <w:ind w:firstLine="567"/>
              <w:rPr>
                <w:rFonts w:ascii="Times New Roman" w:eastAsia="Times New Roman" w:hAnsi="Times New Roman" w:cs="Times New Roman"/>
                <w:color w:val="000000"/>
                <w:kern w:val="1"/>
                <w:sz w:val="24"/>
                <w:szCs w:val="24"/>
                <w:lang w:eastAsia="zh-CN"/>
              </w:rPr>
            </w:pPr>
            <w:permStart w:id="1731559001" w:edGrp="everyone"/>
            <w:r>
              <w:rPr>
                <w:rFonts w:ascii="Times New Roman" w:eastAsia="Times New Roman" w:hAnsi="Times New Roman" w:cs="Times New Roman"/>
                <w:color w:val="000000"/>
                <w:kern w:val="1"/>
                <w:sz w:val="24"/>
                <w:szCs w:val="24"/>
                <w:lang w:eastAsia="zh-CN"/>
              </w:rPr>
              <w:t>_________________</w:t>
            </w:r>
            <w:permEnd w:id="1731559001"/>
            <w:r>
              <w:rPr>
                <w:rFonts w:ascii="Times New Roman" w:eastAsia="Times New Roman" w:hAnsi="Times New Roman" w:cs="Times New Roman"/>
                <w:color w:val="000000"/>
                <w:kern w:val="1"/>
                <w:sz w:val="24"/>
                <w:szCs w:val="24"/>
                <w:lang w:eastAsia="zh-CN"/>
              </w:rPr>
              <w:t xml:space="preserve"> И.О.Ф</w:t>
            </w:r>
          </w:p>
        </w:tc>
      </w:tr>
    </w:tbl>
    <w:p w:rsidR="000F63B4" w:rsidRPr="00650AD4" w:rsidRDefault="00B6099E">
      <w:pPr>
        <w:rPr>
          <w:rFonts w:ascii="Times New Roman" w:hAnsi="Times New Roman" w:cs="Times New Roman"/>
          <w:sz w:val="24"/>
          <w:szCs w:val="24"/>
        </w:rPr>
      </w:pPr>
    </w:p>
    <w:sectPr w:rsidR="000F63B4" w:rsidRPr="00650AD4" w:rsidSect="00650AD4">
      <w:headerReference w:type="default" r:id="rId14"/>
      <w:footerReference w:type="default" r:id="rId15"/>
      <w:pgSz w:w="11906" w:h="16838"/>
      <w:pgMar w:top="851" w:right="907" w:bottom="907" w:left="851" w:header="425" w:footer="5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F2" w:rsidRDefault="00CA0CF2">
      <w:pPr>
        <w:spacing w:after="0" w:line="240" w:lineRule="auto"/>
      </w:pPr>
      <w:r>
        <w:separator/>
      </w:r>
    </w:p>
  </w:endnote>
  <w:endnote w:type="continuationSeparator" w:id="0">
    <w:p w:rsidR="00CA0CF2" w:rsidRDefault="00CA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D4" w:rsidRPr="006B782C" w:rsidRDefault="00650AD4" w:rsidP="00650AD4">
    <w:pPr>
      <w:pStyle w:val="a5"/>
      <w:ind w:firstLine="567"/>
    </w:pPr>
    <w:r>
      <w:t>Продавец ____________________________                                       Покупатель ___________________________</w:t>
    </w:r>
  </w:p>
  <w:p w:rsidR="00650AD4" w:rsidRDefault="00650AD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D4" w:rsidRPr="006B782C" w:rsidRDefault="00650AD4" w:rsidP="00B454C5">
    <w:pPr>
      <w:pStyle w:val="a5"/>
      <w:ind w:firstLine="567"/>
    </w:pPr>
    <w:r>
      <w:t>Продавец____________________________                                       Покупатель ___________________________</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D4" w:rsidRDefault="00650A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F2" w:rsidRDefault="00CA0CF2">
      <w:pPr>
        <w:spacing w:after="0" w:line="240" w:lineRule="auto"/>
      </w:pPr>
      <w:r>
        <w:separator/>
      </w:r>
    </w:p>
  </w:footnote>
  <w:footnote w:type="continuationSeparator" w:id="0">
    <w:p w:rsidR="00CA0CF2" w:rsidRDefault="00CA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7" w:rsidRDefault="00E96877">
    <w:pPr>
      <w:pStyle w:val="a3"/>
    </w:pPr>
    <w:r>
      <w:t xml:space="preserve">                                                                                                   3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7" w:rsidRDefault="00E96877">
    <w:pPr>
      <w:pStyle w:val="a3"/>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7" w:rsidRDefault="00E96877">
    <w:pPr>
      <w:pStyle w:val="a3"/>
    </w:pPr>
    <w:r>
      <w:t xml:space="preserve">                                                                                                   3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7" w:rsidRDefault="00E96877">
    <w:pPr>
      <w:pStyle w:val="a3"/>
    </w:pPr>
    <w:r>
      <w:t xml:space="preserve">                                                                                         2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7" w:rsidRDefault="00E96877">
    <w:pPr>
      <w:pStyle w:val="a3"/>
    </w:pPr>
    <w:r>
      <w:t xml:space="preserve">                                                                                                   4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9FA3AE6"/>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345" w:hanging="360"/>
      </w:pPr>
      <w:rPr>
        <w:b/>
        <w:bCs/>
      </w:rPr>
    </w:lvl>
    <w:lvl w:ilvl="2">
      <w:start w:val="1"/>
      <w:numFmt w:val="decimal"/>
      <w:lvlText w:val="%1.%2.%3."/>
      <w:lvlJc w:val="left"/>
      <w:pPr>
        <w:tabs>
          <w:tab w:val="num" w:pos="30"/>
        </w:tabs>
        <w:ind w:left="720" w:hanging="720"/>
      </w:pPr>
      <w:rPr>
        <w:b/>
        <w:bCs/>
      </w:rPr>
    </w:lvl>
    <w:lvl w:ilvl="3">
      <w:start w:val="1"/>
      <w:numFmt w:val="decimal"/>
      <w:lvlText w:val="%1.%2.%3.%4."/>
      <w:lvlJc w:val="left"/>
      <w:pPr>
        <w:tabs>
          <w:tab w:val="num" w:pos="0"/>
        </w:tabs>
        <w:ind w:left="675" w:hanging="720"/>
      </w:pPr>
    </w:lvl>
    <w:lvl w:ilvl="4">
      <w:start w:val="1"/>
      <w:numFmt w:val="decimal"/>
      <w:lvlText w:val="%1.%2.%3.%4.%5."/>
      <w:lvlJc w:val="left"/>
      <w:pPr>
        <w:tabs>
          <w:tab w:val="num" w:pos="0"/>
        </w:tabs>
        <w:ind w:left="1020" w:hanging="1080"/>
      </w:pPr>
    </w:lvl>
    <w:lvl w:ilvl="5">
      <w:start w:val="1"/>
      <w:numFmt w:val="decimal"/>
      <w:lvlText w:val="%1.%2.%3.%4.%5.%6."/>
      <w:lvlJc w:val="left"/>
      <w:pPr>
        <w:tabs>
          <w:tab w:val="num" w:pos="0"/>
        </w:tabs>
        <w:ind w:left="1005" w:hanging="1080"/>
      </w:pPr>
    </w:lvl>
    <w:lvl w:ilvl="6">
      <w:start w:val="1"/>
      <w:numFmt w:val="decimal"/>
      <w:lvlText w:val="%1.%2.%3.%4.%5.%6.%7."/>
      <w:lvlJc w:val="left"/>
      <w:pPr>
        <w:tabs>
          <w:tab w:val="num" w:pos="0"/>
        </w:tabs>
        <w:ind w:left="990" w:hanging="1080"/>
      </w:pPr>
    </w:lvl>
    <w:lvl w:ilvl="7">
      <w:start w:val="1"/>
      <w:numFmt w:val="decimal"/>
      <w:lvlText w:val="%1.%2.%3.%4.%5.%6.%7.%8."/>
      <w:lvlJc w:val="left"/>
      <w:pPr>
        <w:tabs>
          <w:tab w:val="num" w:pos="0"/>
        </w:tabs>
        <w:ind w:left="1335" w:hanging="1440"/>
      </w:pPr>
    </w:lvl>
    <w:lvl w:ilvl="8">
      <w:start w:val="1"/>
      <w:numFmt w:val="decimal"/>
      <w:lvlText w:val="%1.%2.%3.%4.%5.%6.%7.%8.%9."/>
      <w:lvlJc w:val="left"/>
      <w:pPr>
        <w:tabs>
          <w:tab w:val="num" w:pos="0"/>
        </w:tabs>
        <w:ind w:left="1320" w:hanging="1440"/>
      </w:pPr>
    </w:lvl>
  </w:abstractNum>
  <w:abstractNum w:abstractNumId="1" w15:restartNumberingAfterBreak="0">
    <w:nsid w:val="24296AE9"/>
    <w:multiLevelType w:val="multilevel"/>
    <w:tmpl w:val="199A77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DdHzhoKBMtxfpGZUtuIbQxwFqHBOFvD7P8nWVNtfg4tSkQQPj9xZaUt3Wg1QlLp2Sr2ZwmPYMtHd9YeFeZyQ==" w:salt="mBCc249OI0Tbsro7zPJ+A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04"/>
    <w:rsid w:val="00077DA7"/>
    <w:rsid w:val="00142C86"/>
    <w:rsid w:val="001E5719"/>
    <w:rsid w:val="002D240A"/>
    <w:rsid w:val="003069BD"/>
    <w:rsid w:val="003E1F37"/>
    <w:rsid w:val="004F4112"/>
    <w:rsid w:val="005A1FF3"/>
    <w:rsid w:val="00626F32"/>
    <w:rsid w:val="00650AD4"/>
    <w:rsid w:val="007C7A7E"/>
    <w:rsid w:val="009178BC"/>
    <w:rsid w:val="00997A53"/>
    <w:rsid w:val="00BB7ECA"/>
    <w:rsid w:val="00BF3A04"/>
    <w:rsid w:val="00C81096"/>
    <w:rsid w:val="00CA0CF2"/>
    <w:rsid w:val="00CE519E"/>
    <w:rsid w:val="00D00772"/>
    <w:rsid w:val="00D0194E"/>
    <w:rsid w:val="00DC5F4D"/>
    <w:rsid w:val="00DC7198"/>
    <w:rsid w:val="00E41AC4"/>
    <w:rsid w:val="00E56338"/>
    <w:rsid w:val="00E96877"/>
    <w:rsid w:val="00F9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A438FB-1992-4939-92EB-80BE835C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04"/>
    <w:pPr>
      <w:tabs>
        <w:tab w:val="center" w:pos="4677"/>
        <w:tab w:val="right" w:pos="9355"/>
      </w:tabs>
      <w:suppressAutoHyphens/>
      <w:spacing w:after="0" w:line="240" w:lineRule="auto"/>
    </w:pPr>
    <w:rPr>
      <w:rFonts w:ascii="Times New Roman" w:eastAsia="Times New Roman" w:hAnsi="Times New Roman" w:cs="Calibri"/>
      <w:kern w:val="1"/>
      <w:sz w:val="20"/>
      <w:szCs w:val="20"/>
      <w:lang w:eastAsia="zh-CN"/>
    </w:rPr>
  </w:style>
  <w:style w:type="character" w:customStyle="1" w:styleId="a4">
    <w:name w:val="Верхний колонтитул Знак"/>
    <w:basedOn w:val="a0"/>
    <w:link w:val="a3"/>
    <w:uiPriority w:val="99"/>
    <w:rsid w:val="00BF3A04"/>
    <w:rPr>
      <w:rFonts w:ascii="Times New Roman" w:eastAsia="Times New Roman" w:hAnsi="Times New Roman" w:cs="Calibri"/>
      <w:kern w:val="1"/>
      <w:sz w:val="20"/>
      <w:szCs w:val="20"/>
      <w:lang w:eastAsia="zh-CN"/>
    </w:rPr>
  </w:style>
  <w:style w:type="paragraph" w:styleId="a5">
    <w:name w:val="footer"/>
    <w:basedOn w:val="a"/>
    <w:link w:val="a6"/>
    <w:uiPriority w:val="99"/>
    <w:unhideWhenUsed/>
    <w:rsid w:val="00BF3A04"/>
    <w:pPr>
      <w:tabs>
        <w:tab w:val="center" w:pos="4677"/>
        <w:tab w:val="right" w:pos="9355"/>
      </w:tabs>
      <w:suppressAutoHyphens/>
      <w:spacing w:after="0" w:line="240" w:lineRule="auto"/>
    </w:pPr>
    <w:rPr>
      <w:rFonts w:ascii="Times New Roman" w:eastAsia="Times New Roman" w:hAnsi="Times New Roman" w:cs="Calibri"/>
      <w:kern w:val="1"/>
      <w:sz w:val="20"/>
      <w:szCs w:val="20"/>
      <w:lang w:eastAsia="zh-CN"/>
    </w:rPr>
  </w:style>
  <w:style w:type="character" w:customStyle="1" w:styleId="a6">
    <w:name w:val="Нижний колонтитул Знак"/>
    <w:basedOn w:val="a0"/>
    <w:link w:val="a5"/>
    <w:uiPriority w:val="99"/>
    <w:rsid w:val="00BF3A04"/>
    <w:rPr>
      <w:rFonts w:ascii="Times New Roman" w:eastAsia="Times New Roman" w:hAnsi="Times New Roman"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ancollection.ru/upload/Pravila-programmy-loyalnosti.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1871</Words>
  <Characters>10669</Characters>
  <Application>Microsoft Office Word</Application>
  <DocSecurity>8</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Кычкина ЛС</dc:creator>
  <cp:keywords/>
  <dc:description/>
  <cp:lastModifiedBy>Ванеева Ирина Владимировна</cp:lastModifiedBy>
  <cp:revision>18</cp:revision>
  <dcterms:created xsi:type="dcterms:W3CDTF">2024-12-13T15:03:00Z</dcterms:created>
  <dcterms:modified xsi:type="dcterms:W3CDTF">2025-01-18T11:14:00Z</dcterms:modified>
</cp:coreProperties>
</file>